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1344" w:rsidRDefault="007238AA">
      <w:pPr>
        <w:spacing w:line="100" w:lineRule="atLeast"/>
        <w:jc w:val="center"/>
        <w:rPr>
          <w:rFonts w:cs="Tahoma"/>
          <w:b/>
          <w:sz w:val="20"/>
          <w:szCs w:val="20"/>
        </w:rPr>
      </w:pPr>
      <w:r>
        <w:rPr>
          <w:noProof/>
          <w:lang w:eastAsia="en-US"/>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239520" cy="1236345"/>
            <wp:effectExtent l="0" t="0" r="0" b="0"/>
            <wp:wrapTopAndBottom/>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39520" cy="1236345"/>
                    </a:xfrm>
                    <a:prstGeom prst="rect">
                      <a:avLst/>
                    </a:prstGeom>
                    <a:solidFill>
                      <a:srgbClr val="FFFFFF"/>
                    </a:solidFill>
                    <a:ln>
                      <a:noFill/>
                    </a:ln>
                  </pic:spPr>
                </pic:pic>
              </a:graphicData>
            </a:graphic>
          </wp:anchor>
        </w:drawing>
      </w:r>
    </w:p>
    <w:p w:rsidR="00381344" w:rsidRDefault="007238AA">
      <w:pPr>
        <w:spacing w:line="100" w:lineRule="atLeast"/>
        <w:jc w:val="center"/>
        <w:rPr>
          <w:rFonts w:ascii="Arial Narrow" w:hAnsi="Arial Narrow" w:cs="Arial Narrow"/>
          <w:b/>
          <w:sz w:val="20"/>
          <w:szCs w:val="20"/>
        </w:rPr>
      </w:pPr>
      <w:r>
        <w:rPr>
          <w:rFonts w:ascii="Arial Narrow" w:hAnsi="Arial Narrow" w:cs="Arial Narrow"/>
          <w:b/>
          <w:sz w:val="20"/>
          <w:szCs w:val="20"/>
        </w:rPr>
        <w:t xml:space="preserve">RENCANA PEMBELAJARAN SEMESTER (RPS)  </w:t>
      </w:r>
    </w:p>
    <w:p w:rsidR="00381344" w:rsidRDefault="007238AA">
      <w:pPr>
        <w:spacing w:line="100" w:lineRule="atLeast"/>
        <w:jc w:val="center"/>
        <w:rPr>
          <w:rFonts w:ascii="Arial Narrow" w:hAnsi="Arial Narrow" w:cs="Arial Narrow"/>
          <w:b/>
          <w:sz w:val="20"/>
          <w:szCs w:val="20"/>
        </w:rPr>
      </w:pPr>
      <w:r>
        <w:rPr>
          <w:rFonts w:ascii="Arial Narrow" w:hAnsi="Arial Narrow" w:cs="Arial Narrow"/>
          <w:b/>
          <w:sz w:val="20"/>
          <w:szCs w:val="20"/>
        </w:rPr>
        <w:t>PROGRAM STUDI  AKUNTANSI JENJANG S1</w:t>
      </w:r>
    </w:p>
    <w:p w:rsidR="00381344" w:rsidRDefault="007238AA">
      <w:pPr>
        <w:spacing w:line="100" w:lineRule="atLeast"/>
        <w:jc w:val="center"/>
        <w:rPr>
          <w:rFonts w:ascii="Arial Narrow" w:hAnsi="Arial Narrow" w:cs="Arial Narrow"/>
          <w:b/>
          <w:sz w:val="20"/>
          <w:szCs w:val="20"/>
        </w:rPr>
      </w:pPr>
      <w:r>
        <w:rPr>
          <w:rFonts w:ascii="Arial Narrow" w:hAnsi="Arial Narrow" w:cs="Arial Narrow"/>
          <w:b/>
          <w:sz w:val="20"/>
          <w:szCs w:val="20"/>
        </w:rPr>
        <w:t>FAKULTAS EKONOMI ILMU SOSIAL DAN HUMANIORA</w:t>
      </w:r>
    </w:p>
    <w:p w:rsidR="00381344" w:rsidRDefault="007238AA">
      <w:pPr>
        <w:spacing w:line="100" w:lineRule="atLeast"/>
        <w:jc w:val="center"/>
        <w:rPr>
          <w:rFonts w:ascii="Arial Narrow" w:hAnsi="Arial Narrow" w:cs="Arial Narrow"/>
          <w:b/>
          <w:sz w:val="20"/>
          <w:szCs w:val="20"/>
        </w:rPr>
      </w:pPr>
      <w:r>
        <w:rPr>
          <w:rFonts w:ascii="Arial Narrow" w:hAnsi="Arial Narrow" w:cs="Arial Narrow"/>
          <w:b/>
          <w:sz w:val="20"/>
          <w:szCs w:val="20"/>
        </w:rPr>
        <w:t>UNIVERSITAS ‘AISYIYAH  YOGYAKARTA</w:t>
      </w:r>
    </w:p>
    <w:p w:rsidR="00381344" w:rsidRDefault="00381344">
      <w:pPr>
        <w:spacing w:line="100" w:lineRule="atLeast"/>
        <w:jc w:val="center"/>
        <w:rPr>
          <w:rFonts w:ascii="Arial Narrow" w:hAnsi="Arial Narrow" w:cs="Arial Narrow"/>
          <w:b/>
          <w:sz w:val="20"/>
          <w:szCs w:val="20"/>
        </w:rPr>
      </w:pPr>
    </w:p>
    <w:tbl>
      <w:tblPr>
        <w:tblW w:w="14823" w:type="dxa"/>
        <w:tblInd w:w="-35" w:type="dxa"/>
        <w:tblLayout w:type="fixed"/>
        <w:tblLook w:val="04A0"/>
      </w:tblPr>
      <w:tblGrid>
        <w:gridCol w:w="3728"/>
        <w:gridCol w:w="2143"/>
        <w:gridCol w:w="1503"/>
        <w:gridCol w:w="37"/>
        <w:gridCol w:w="7412"/>
      </w:tblGrid>
      <w:tr w:rsidR="00381344">
        <w:tc>
          <w:tcPr>
            <w:tcW w:w="7374" w:type="dxa"/>
            <w:gridSpan w:val="3"/>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MATA KULIAH                  :  PENGANTAR EKONOMI</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snapToGrid w:val="0"/>
              <w:spacing w:line="100" w:lineRule="atLeast"/>
              <w:rPr>
                <w:rFonts w:ascii="Arial Narrow" w:hAnsi="Arial Narrow" w:cs="Arial Narrow"/>
                <w:b/>
                <w:bCs/>
                <w:sz w:val="20"/>
                <w:szCs w:val="20"/>
              </w:rPr>
            </w:pPr>
            <w:r>
              <w:rPr>
                <w:rFonts w:ascii="Arial Narrow" w:hAnsi="Arial Narrow" w:cs="Arial Narrow"/>
                <w:b/>
                <w:sz w:val="20"/>
                <w:szCs w:val="20"/>
              </w:rPr>
              <w:t xml:space="preserve">JENIS MATA KULIAH       : </w:t>
            </w:r>
            <w:r>
              <w:rPr>
                <w:rFonts w:ascii="Arial Narrow" w:hAnsi="Arial Narrow" w:cs="Arial Narrow"/>
                <w:b/>
                <w:bCs/>
                <w:sz w:val="20"/>
                <w:szCs w:val="20"/>
              </w:rPr>
              <w:t>WAJIB</w:t>
            </w:r>
          </w:p>
        </w:tc>
      </w:tr>
      <w:tr w:rsidR="00381344">
        <w:tc>
          <w:tcPr>
            <w:tcW w:w="7374" w:type="dxa"/>
            <w:gridSpan w:val="3"/>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PENEMPATAN                  : SEMESTER  1 TA 2016/2017</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snapToGrid w:val="0"/>
              <w:spacing w:line="100" w:lineRule="atLeast"/>
              <w:rPr>
                <w:rFonts w:ascii="Arial Narrow" w:hAnsi="Arial Narrow" w:cs="Arial Narrow"/>
                <w:b/>
                <w:bCs/>
                <w:sz w:val="20"/>
                <w:szCs w:val="20"/>
              </w:rPr>
            </w:pPr>
            <w:r>
              <w:rPr>
                <w:rFonts w:ascii="Arial Narrow" w:hAnsi="Arial Narrow" w:cs="Arial Narrow"/>
                <w:b/>
                <w:sz w:val="20"/>
                <w:szCs w:val="20"/>
              </w:rPr>
              <w:t>KODE MATA KULIAH       : AKT2008</w:t>
            </w:r>
          </w:p>
        </w:tc>
      </w:tr>
      <w:tr w:rsidR="00381344">
        <w:trPr>
          <w:trHeight w:val="90"/>
        </w:trPr>
        <w:tc>
          <w:tcPr>
            <w:tcW w:w="14823" w:type="dxa"/>
            <w:gridSpan w:val="5"/>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BESARAN sks                 : 2 sks TEORI</w:t>
            </w:r>
          </w:p>
        </w:tc>
      </w:tr>
      <w:tr w:rsidR="00381344">
        <w:tc>
          <w:tcPr>
            <w:tcW w:w="7411" w:type="dxa"/>
            <w:gridSpan w:val="4"/>
            <w:tcBorders>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sz w:val="20"/>
                <w:szCs w:val="20"/>
              </w:rPr>
            </w:pPr>
            <w:r>
              <w:rPr>
                <w:rFonts w:ascii="Arial Narrow" w:hAnsi="Arial Narrow" w:cs="Arial Narrow"/>
                <w:b/>
                <w:sz w:val="20"/>
                <w:szCs w:val="20"/>
              </w:rPr>
              <w:t xml:space="preserve">DOSEN PENANGGUNG-JAWAB   : </w:t>
            </w:r>
            <w:r>
              <w:rPr>
                <w:rFonts w:ascii="Arial Narrow" w:hAnsi="Arial Narrow" w:cs="Arial Narrow"/>
                <w:sz w:val="20"/>
                <w:szCs w:val="20"/>
              </w:rPr>
              <w:t>Rigel Nurul Fathah, S.E., M.Ak., Akt</w:t>
            </w:r>
          </w:p>
        </w:tc>
        <w:tc>
          <w:tcPr>
            <w:tcW w:w="7412" w:type="dxa"/>
            <w:tcBorders>
              <w:left w:val="single" w:sz="4" w:space="0" w:color="000000"/>
              <w:bottom w:val="single" w:sz="4" w:space="0" w:color="000000"/>
              <w:right w:val="single" w:sz="4" w:space="0" w:color="000000"/>
            </w:tcBorders>
            <w:shd w:val="clear" w:color="auto" w:fill="auto"/>
          </w:tcPr>
          <w:p w:rsidR="00381344" w:rsidRDefault="007238AA">
            <w:pPr>
              <w:snapToGrid w:val="0"/>
              <w:spacing w:line="100" w:lineRule="atLeast"/>
              <w:rPr>
                <w:rFonts w:ascii="Arial Narrow" w:hAnsi="Arial Narrow" w:cs="Arial Narrow"/>
                <w:sz w:val="20"/>
                <w:szCs w:val="20"/>
              </w:rPr>
            </w:pPr>
            <w:r>
              <w:rPr>
                <w:rFonts w:ascii="Arial Narrow" w:hAnsi="Arial Narrow" w:cs="Arial Narrow"/>
                <w:b/>
                <w:sz w:val="20"/>
                <w:szCs w:val="20"/>
              </w:rPr>
              <w:t xml:space="preserve">Tim Dosen: </w:t>
            </w:r>
            <w:r>
              <w:rPr>
                <w:rFonts w:ascii="Arial Narrow" w:hAnsi="Arial Narrow" w:cs="Arial Narrow"/>
                <w:sz w:val="20"/>
                <w:szCs w:val="20"/>
              </w:rPr>
              <w:t>1. Seto Satriyo Bayu Aji, S.E., M.Ak., Akt</w:t>
            </w:r>
          </w:p>
          <w:p w:rsidR="00381344" w:rsidRPr="00CF79ED" w:rsidRDefault="007238AA">
            <w:pPr>
              <w:snapToGrid w:val="0"/>
              <w:spacing w:line="100" w:lineRule="atLeast"/>
              <w:rPr>
                <w:rFonts w:ascii="Arial Narrow" w:hAnsi="Arial Narrow" w:cs="Arial Narrow"/>
                <w:sz w:val="20"/>
                <w:szCs w:val="20"/>
              </w:rPr>
            </w:pPr>
            <w:r>
              <w:rPr>
                <w:rFonts w:ascii="Arial Narrow" w:hAnsi="Arial Narrow" w:cs="Arial Narrow"/>
                <w:sz w:val="20"/>
                <w:szCs w:val="20"/>
              </w:rPr>
              <w:t>2. Dr. Ahmad Ma’ruf, M.Si</w:t>
            </w:r>
          </w:p>
        </w:tc>
      </w:tr>
      <w:tr w:rsidR="00381344">
        <w:tc>
          <w:tcPr>
            <w:tcW w:w="3728" w:type="dxa"/>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DESKRIPSI SINGKAT MATA KULIAH</w:t>
            </w:r>
          </w:p>
          <w:p w:rsidR="00381344" w:rsidRDefault="00381344">
            <w:pPr>
              <w:snapToGrid w:val="0"/>
              <w:spacing w:line="100" w:lineRule="atLeast"/>
              <w:rPr>
                <w:rFonts w:ascii="Arial Narrow" w:hAnsi="Arial Narrow" w:cs="Arial Narrow"/>
                <w:b/>
                <w:sz w:val="20"/>
                <w:szCs w:val="20"/>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spacing w:after="0" w:line="240" w:lineRule="auto"/>
              <w:jc w:val="both"/>
              <w:rPr>
                <w:rFonts w:ascii="Arial Narrow" w:hAnsi="Arial Narrow" w:cs="Arial Narrow"/>
                <w:i/>
                <w:iCs/>
                <w:color w:val="0000FF"/>
                <w:sz w:val="20"/>
                <w:szCs w:val="20"/>
              </w:rPr>
            </w:pPr>
            <w:r>
              <w:rPr>
                <w:rFonts w:ascii="Arial Narrow" w:hAnsi="Arial Narrow" w:cs="Arial Narrow"/>
                <w:sz w:val="20"/>
                <w:szCs w:val="20"/>
              </w:rPr>
              <w:t>Mata kuliah ini membahas tentang konsep dasar ekonomi baik secara mikro dan makro yang peliputi pengertian ekonomi, mekanisme pasar(permintaan dan penawaran),konsep elastisitas, teori perilaku produsen, teori perilaku konsumen, teori produksi, teori biaya produksi, Keseimbangan perusahaan.</w:t>
            </w:r>
          </w:p>
        </w:tc>
      </w:tr>
      <w:tr w:rsidR="00381344">
        <w:trPr>
          <w:trHeight w:val="603"/>
        </w:trPr>
        <w:tc>
          <w:tcPr>
            <w:tcW w:w="3728" w:type="dxa"/>
            <w:tcBorders>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CAPAIAN PEMBELAJARAN SIKAP (CP S)</w:t>
            </w:r>
          </w:p>
        </w:tc>
        <w:tc>
          <w:tcPr>
            <w:tcW w:w="2143" w:type="dxa"/>
            <w:tcBorders>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sz w:val="20"/>
                <w:szCs w:val="20"/>
              </w:rPr>
            </w:pPr>
            <w:r>
              <w:rPr>
                <w:rFonts w:ascii="Arial Narrow" w:hAnsi="Arial Narrow" w:cs="Arial Narrow"/>
                <w:sz w:val="20"/>
                <w:szCs w:val="20"/>
              </w:rPr>
              <w:t>S9</w:t>
            </w:r>
          </w:p>
        </w:tc>
        <w:tc>
          <w:tcPr>
            <w:tcW w:w="8952" w:type="dxa"/>
            <w:gridSpan w:val="3"/>
            <w:tcBorders>
              <w:left w:val="single" w:sz="4" w:space="0" w:color="000000"/>
              <w:bottom w:val="single" w:sz="4" w:space="0" w:color="000000"/>
              <w:right w:val="single" w:sz="4" w:space="0" w:color="000000"/>
            </w:tcBorders>
            <w:shd w:val="clear" w:color="auto" w:fill="auto"/>
          </w:tcPr>
          <w:p w:rsidR="00381344" w:rsidRPr="00CF79ED" w:rsidRDefault="007238AA" w:rsidP="00CF79ED">
            <w:pPr>
              <w:spacing w:line="240" w:lineRule="auto"/>
              <w:rPr>
                <w:rFonts w:ascii="Arial Narrow" w:hAnsi="Arial Narrow" w:cs="Arial Narrow"/>
                <w:sz w:val="20"/>
                <w:szCs w:val="20"/>
              </w:rPr>
            </w:pPr>
            <w:r>
              <w:rPr>
                <w:rFonts w:ascii="Arial Narrow" w:hAnsi="Arial Narrow" w:cs="Arial Narrow"/>
                <w:sz w:val="20"/>
                <w:szCs w:val="20"/>
              </w:rPr>
              <w:t>Menunjukkan sikap bertanggungjawab atas pekerjaan di bidang keahliannya secara mandiri.</w:t>
            </w:r>
          </w:p>
        </w:tc>
      </w:tr>
      <w:tr w:rsidR="00381344">
        <w:tc>
          <w:tcPr>
            <w:tcW w:w="3728" w:type="dxa"/>
            <w:vMerge w:val="restart"/>
            <w:tcBorders>
              <w:left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CAPAIAN PEMBELAJARAN PENGUASAAN PENGETAHUAN (PP)</w:t>
            </w:r>
          </w:p>
        </w:tc>
        <w:tc>
          <w:tcPr>
            <w:tcW w:w="2143" w:type="dxa"/>
            <w:tcBorders>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sz w:val="20"/>
                <w:szCs w:val="20"/>
              </w:rPr>
            </w:pPr>
            <w:r>
              <w:rPr>
                <w:rFonts w:ascii="Arial Narrow" w:hAnsi="Arial Narrow" w:cs="Arial Narrow"/>
                <w:sz w:val="20"/>
                <w:szCs w:val="20"/>
              </w:rPr>
              <w:t>PP11</w:t>
            </w:r>
          </w:p>
          <w:p w:rsidR="00381344" w:rsidRDefault="00381344">
            <w:pPr>
              <w:snapToGrid w:val="0"/>
              <w:spacing w:line="100" w:lineRule="atLeast"/>
              <w:rPr>
                <w:rFonts w:ascii="Arial Narrow" w:hAnsi="Arial Narrow" w:cs="Arial Narrow"/>
                <w:sz w:val="20"/>
                <w:szCs w:val="20"/>
              </w:rPr>
            </w:pPr>
          </w:p>
        </w:tc>
        <w:tc>
          <w:tcPr>
            <w:tcW w:w="8952" w:type="dxa"/>
            <w:gridSpan w:val="3"/>
            <w:tcBorders>
              <w:left w:val="single" w:sz="4" w:space="0" w:color="000000"/>
              <w:bottom w:val="single" w:sz="4" w:space="0" w:color="000000"/>
              <w:right w:val="single" w:sz="4" w:space="0" w:color="000000"/>
            </w:tcBorders>
            <w:shd w:val="clear" w:color="auto" w:fill="auto"/>
          </w:tcPr>
          <w:p w:rsidR="00381344" w:rsidRPr="00CF79ED" w:rsidRDefault="007238AA" w:rsidP="00CF79ED">
            <w:pPr>
              <w:spacing w:line="240" w:lineRule="auto"/>
              <w:rPr>
                <w:rFonts w:ascii="Arial Narrow" w:hAnsi="Arial Narrow" w:cs="Arial Narrow"/>
                <w:sz w:val="20"/>
                <w:szCs w:val="20"/>
              </w:rPr>
            </w:pPr>
            <w:r>
              <w:rPr>
                <w:rFonts w:ascii="Arial Narrow" w:hAnsi="Arial Narrow" w:cs="Arial Narrow"/>
                <w:sz w:val="20"/>
                <w:szCs w:val="20"/>
              </w:rPr>
              <w:t>Menguasai konsep dan prinsip ilmu ekonomi.</w:t>
            </w:r>
          </w:p>
        </w:tc>
      </w:tr>
      <w:tr w:rsidR="00381344">
        <w:tc>
          <w:tcPr>
            <w:tcW w:w="3728" w:type="dxa"/>
            <w:vMerge/>
            <w:tcBorders>
              <w:left w:val="single" w:sz="4" w:space="0" w:color="000000"/>
              <w:bottom w:val="single" w:sz="4" w:space="0" w:color="000000"/>
            </w:tcBorders>
            <w:shd w:val="clear" w:color="auto" w:fill="auto"/>
          </w:tcPr>
          <w:p w:rsidR="00381344" w:rsidRDefault="00381344">
            <w:pPr>
              <w:snapToGrid w:val="0"/>
              <w:spacing w:line="100" w:lineRule="atLeast"/>
              <w:rPr>
                <w:rFonts w:ascii="Arial Narrow" w:hAnsi="Arial Narrow" w:cs="Arial Narrow"/>
                <w:b/>
                <w:sz w:val="20"/>
                <w:szCs w:val="20"/>
              </w:rPr>
            </w:pPr>
          </w:p>
        </w:tc>
        <w:tc>
          <w:tcPr>
            <w:tcW w:w="2143" w:type="dxa"/>
            <w:tcBorders>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sz w:val="20"/>
                <w:szCs w:val="20"/>
              </w:rPr>
            </w:pPr>
            <w:r>
              <w:rPr>
                <w:rFonts w:ascii="Arial Narrow" w:hAnsi="Arial Narrow" w:cs="Arial Narrow"/>
                <w:sz w:val="20"/>
                <w:szCs w:val="20"/>
              </w:rPr>
              <w:t>PP 15</w:t>
            </w:r>
          </w:p>
        </w:tc>
        <w:tc>
          <w:tcPr>
            <w:tcW w:w="8952" w:type="dxa"/>
            <w:gridSpan w:val="3"/>
            <w:tcBorders>
              <w:left w:val="single" w:sz="4" w:space="0" w:color="000000"/>
              <w:bottom w:val="single" w:sz="4" w:space="0" w:color="000000"/>
              <w:right w:val="single" w:sz="4" w:space="0" w:color="000000"/>
            </w:tcBorders>
            <w:shd w:val="clear" w:color="auto" w:fill="auto"/>
          </w:tcPr>
          <w:p w:rsidR="00381344" w:rsidRDefault="007238AA">
            <w:pPr>
              <w:snapToGrid w:val="0"/>
              <w:spacing w:line="100" w:lineRule="atLeast"/>
              <w:rPr>
                <w:rFonts w:ascii="Arial Narrow" w:hAnsi="Arial Narrow" w:cs="Arial Narrow"/>
                <w:i/>
                <w:iCs/>
                <w:color w:val="0000FF"/>
                <w:sz w:val="20"/>
                <w:szCs w:val="20"/>
              </w:rPr>
            </w:pPr>
            <w:r>
              <w:rPr>
                <w:rFonts w:ascii="Arial Narrow" w:hAnsi="Arial Narrow" w:cs="Arial Narrow"/>
                <w:sz w:val="20"/>
                <w:szCs w:val="20"/>
              </w:rPr>
              <w:t>Menguasai analisa hubungan variabel Ekonomi rumah tangga, nasional, regional dan Global</w:t>
            </w:r>
          </w:p>
        </w:tc>
      </w:tr>
      <w:tr w:rsidR="00381344">
        <w:tc>
          <w:tcPr>
            <w:tcW w:w="3728" w:type="dxa"/>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CAPAIAN PEMBELAJARAN MATA KULIAH (CP MK)</w:t>
            </w:r>
          </w:p>
          <w:p w:rsidR="00381344" w:rsidRDefault="00381344">
            <w:pPr>
              <w:snapToGrid w:val="0"/>
              <w:spacing w:line="100" w:lineRule="atLeast"/>
              <w:rPr>
                <w:rFonts w:ascii="Arial Narrow" w:hAnsi="Arial Narrow" w:cs="Arial Narrow"/>
                <w:b/>
                <w:sz w:val="20"/>
                <w:szCs w:val="20"/>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numPr>
                <w:ilvl w:val="0"/>
                <w:numId w:val="2"/>
              </w:numPr>
              <w:spacing w:line="240" w:lineRule="auto"/>
              <w:rPr>
                <w:rFonts w:ascii="Arial Narrow" w:hAnsi="Arial Narrow" w:cs="Arial Narrow"/>
                <w:sz w:val="20"/>
                <w:szCs w:val="20"/>
              </w:rPr>
            </w:pPr>
            <w:r>
              <w:rPr>
                <w:rFonts w:ascii="Arial Narrow" w:hAnsi="Arial Narrow" w:cs="Arial Narrow"/>
                <w:sz w:val="20"/>
                <w:szCs w:val="20"/>
              </w:rPr>
              <w:t>Mahasiswa mampu menjelaskan konsep-konsep dasar Ekonomi.</w:t>
            </w:r>
          </w:p>
          <w:p w:rsidR="00381344" w:rsidRDefault="007238AA">
            <w:pPr>
              <w:numPr>
                <w:ilvl w:val="0"/>
                <w:numId w:val="2"/>
              </w:numPr>
              <w:spacing w:line="240" w:lineRule="auto"/>
              <w:rPr>
                <w:rFonts w:ascii="Arial Narrow" w:hAnsi="Arial Narrow" w:cs="Arial Narrow"/>
                <w:sz w:val="20"/>
                <w:szCs w:val="20"/>
              </w:rPr>
            </w:pPr>
            <w:r>
              <w:rPr>
                <w:rFonts w:ascii="Arial Narrow" w:hAnsi="Arial Narrow" w:cs="Arial Narrow"/>
                <w:sz w:val="20"/>
                <w:szCs w:val="20"/>
              </w:rPr>
              <w:t>Mahasiswa mampu menjelaskan Permintaan dan Penawaran Pasar</w:t>
            </w:r>
          </w:p>
          <w:p w:rsidR="00381344" w:rsidRPr="00CF79ED" w:rsidRDefault="007238AA" w:rsidP="00CF79ED">
            <w:pPr>
              <w:numPr>
                <w:ilvl w:val="0"/>
                <w:numId w:val="2"/>
              </w:numPr>
              <w:spacing w:line="240" w:lineRule="auto"/>
              <w:rPr>
                <w:rFonts w:ascii="Arial Narrow" w:hAnsi="Arial Narrow" w:cs="Arial Narrow"/>
                <w:sz w:val="20"/>
                <w:szCs w:val="20"/>
              </w:rPr>
            </w:pPr>
            <w:r>
              <w:rPr>
                <w:rFonts w:ascii="Arial Narrow" w:hAnsi="Arial Narrow" w:cs="Arial Narrow"/>
                <w:sz w:val="20"/>
                <w:szCs w:val="20"/>
              </w:rPr>
              <w:t>Mahasiswa mampu menjelaskan Ilmu Mikroekonomi dan Makroekonomi</w:t>
            </w:r>
          </w:p>
        </w:tc>
      </w:tr>
      <w:tr w:rsidR="00381344" w:rsidTr="006237B6">
        <w:tc>
          <w:tcPr>
            <w:tcW w:w="3728" w:type="dxa"/>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BAHAN KAJIAN</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381344" w:rsidRDefault="00993F21" w:rsidP="00993F21">
            <w:pPr>
              <w:pStyle w:val="ListParagraph"/>
              <w:numPr>
                <w:ilvl w:val="0"/>
                <w:numId w:val="39"/>
              </w:numPr>
              <w:spacing w:line="240" w:lineRule="auto"/>
              <w:ind w:left="418"/>
              <w:rPr>
                <w:rFonts w:ascii="Arial Narrow" w:hAnsi="Arial Narrow" w:cs="Arial Narrow"/>
                <w:bCs/>
                <w:sz w:val="20"/>
                <w:szCs w:val="20"/>
              </w:rPr>
            </w:pPr>
            <w:r>
              <w:rPr>
                <w:rFonts w:ascii="Arial Narrow" w:hAnsi="Arial Narrow" w:cs="Arial Narrow"/>
                <w:bCs/>
                <w:sz w:val="20"/>
                <w:szCs w:val="20"/>
              </w:rPr>
              <w:t>Konsep Ekonomi</w:t>
            </w:r>
          </w:p>
          <w:p w:rsidR="00993F21" w:rsidRDefault="00993F21" w:rsidP="00993F21">
            <w:pPr>
              <w:pStyle w:val="ListParagraph"/>
              <w:numPr>
                <w:ilvl w:val="0"/>
                <w:numId w:val="39"/>
              </w:numPr>
              <w:spacing w:line="240" w:lineRule="auto"/>
              <w:ind w:left="418"/>
              <w:rPr>
                <w:rFonts w:ascii="Arial Narrow" w:hAnsi="Arial Narrow" w:cs="Arial Narrow"/>
                <w:bCs/>
                <w:sz w:val="20"/>
                <w:szCs w:val="20"/>
              </w:rPr>
            </w:pPr>
            <w:r>
              <w:rPr>
                <w:rFonts w:ascii="Arial Narrow" w:hAnsi="Arial Narrow" w:cs="Arial Narrow"/>
                <w:bCs/>
                <w:sz w:val="20"/>
                <w:szCs w:val="20"/>
              </w:rPr>
              <w:t>Permintaan dan Penawaran dan Jenis Pasar</w:t>
            </w:r>
          </w:p>
          <w:p w:rsidR="00993F21" w:rsidRPr="00993F21" w:rsidRDefault="00993F21" w:rsidP="00993F21">
            <w:pPr>
              <w:pStyle w:val="ListParagraph"/>
              <w:numPr>
                <w:ilvl w:val="0"/>
                <w:numId w:val="39"/>
              </w:numPr>
              <w:spacing w:line="240" w:lineRule="auto"/>
              <w:ind w:left="418"/>
              <w:rPr>
                <w:rFonts w:ascii="Arial Narrow" w:hAnsi="Arial Narrow" w:cs="Arial Narrow"/>
                <w:bCs/>
                <w:sz w:val="20"/>
                <w:szCs w:val="20"/>
              </w:rPr>
            </w:pPr>
            <w:r>
              <w:rPr>
                <w:rFonts w:ascii="Arial Narrow" w:hAnsi="Arial Narrow" w:cs="Arial Narrow"/>
                <w:bCs/>
                <w:sz w:val="20"/>
                <w:szCs w:val="20"/>
              </w:rPr>
              <w:t>Mikroekonomi dan Makroekonomi</w:t>
            </w:r>
          </w:p>
        </w:tc>
      </w:tr>
      <w:tr w:rsidR="00381344">
        <w:tc>
          <w:tcPr>
            <w:tcW w:w="3728" w:type="dxa"/>
            <w:tcBorders>
              <w:top w:val="single" w:sz="4" w:space="0" w:color="000000"/>
              <w:left w:val="single" w:sz="4" w:space="0" w:color="000000"/>
              <w:bottom w:val="single" w:sz="4" w:space="0" w:color="000000"/>
            </w:tcBorders>
            <w:shd w:val="clear" w:color="auto" w:fill="auto"/>
          </w:tcPr>
          <w:p w:rsidR="00381344" w:rsidRDefault="007238AA">
            <w:pPr>
              <w:snapToGrid w:val="0"/>
              <w:spacing w:line="100" w:lineRule="atLeast"/>
              <w:rPr>
                <w:rFonts w:ascii="Arial Narrow" w:hAnsi="Arial Narrow" w:cs="Arial Narrow"/>
                <w:b/>
                <w:sz w:val="20"/>
                <w:szCs w:val="20"/>
              </w:rPr>
            </w:pPr>
            <w:r>
              <w:rPr>
                <w:rFonts w:ascii="Arial Narrow" w:hAnsi="Arial Narrow" w:cs="Arial Narrow"/>
                <w:b/>
                <w:sz w:val="20"/>
                <w:szCs w:val="20"/>
              </w:rPr>
              <w:t xml:space="preserve">DAFTAR RUJUKAN </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381344" w:rsidRDefault="007238AA">
            <w:pPr>
              <w:pStyle w:val="ListParagraph1"/>
              <w:numPr>
                <w:ilvl w:val="0"/>
                <w:numId w:val="3"/>
              </w:numPr>
              <w:snapToGrid w:val="0"/>
              <w:spacing w:after="0" w:line="240" w:lineRule="auto"/>
              <w:ind w:left="252" w:hanging="270"/>
              <w:rPr>
                <w:rFonts w:ascii="Arial Narrow" w:hAnsi="Arial Narrow" w:cs="Arial Narrow"/>
                <w:sz w:val="20"/>
                <w:szCs w:val="20"/>
              </w:rPr>
            </w:pPr>
            <w:r>
              <w:rPr>
                <w:rFonts w:ascii="Arial Narrow" w:hAnsi="Arial Narrow" w:cs="Arial Narrow"/>
                <w:sz w:val="20"/>
                <w:szCs w:val="20"/>
              </w:rPr>
              <w:t>N. Gregory Mankiw, 2006, Pengantar Ekonomi, (terjemahan 1st) Penerbit Erlangga, JakartaMorgan, CT, King, RA and Robinson NM. Introduction to Psychology. Tokyo : Mc. Graw Hill.1998</w:t>
            </w:r>
          </w:p>
          <w:p w:rsidR="00381344" w:rsidRDefault="007238AA">
            <w:pPr>
              <w:pStyle w:val="ListParagraph1"/>
              <w:numPr>
                <w:ilvl w:val="0"/>
                <w:numId w:val="3"/>
              </w:numPr>
              <w:snapToGrid w:val="0"/>
              <w:spacing w:after="0" w:line="240" w:lineRule="auto"/>
              <w:ind w:left="252" w:hanging="270"/>
              <w:rPr>
                <w:rFonts w:ascii="Arial Narrow" w:hAnsi="Arial Narrow" w:cs="Arial Narrow"/>
                <w:sz w:val="20"/>
                <w:szCs w:val="20"/>
              </w:rPr>
            </w:pPr>
            <w:r>
              <w:rPr>
                <w:rFonts w:ascii="Arial Narrow" w:hAnsi="Arial Narrow" w:cs="Arial Narrow"/>
                <w:sz w:val="20"/>
                <w:szCs w:val="20"/>
              </w:rPr>
              <w:t xml:space="preserve">Sadono Sukirno, 2004. Makroekonomi: Teori Pengantar, Edisi Ketiga,  RajaGrafindo Persada, Jakarta. </w:t>
            </w:r>
          </w:p>
          <w:p w:rsidR="00381344" w:rsidRDefault="007238AA">
            <w:pPr>
              <w:pStyle w:val="ListParagraph1"/>
              <w:numPr>
                <w:ilvl w:val="0"/>
                <w:numId w:val="3"/>
              </w:numPr>
              <w:snapToGrid w:val="0"/>
              <w:spacing w:after="0" w:line="240" w:lineRule="auto"/>
              <w:ind w:left="252" w:hanging="270"/>
              <w:rPr>
                <w:rFonts w:ascii="Arial Narrow" w:hAnsi="Arial Narrow" w:cs="Arial Narrow"/>
                <w:sz w:val="20"/>
                <w:szCs w:val="20"/>
              </w:rPr>
            </w:pPr>
            <w:r>
              <w:rPr>
                <w:rFonts w:ascii="Arial Narrow" w:hAnsi="Arial Narrow" w:cs="Arial Narrow"/>
                <w:sz w:val="20"/>
                <w:szCs w:val="20"/>
              </w:rPr>
              <w:t>Mankiw, Quah, Wilson, 2014, Pengantar Ekonomi Makro (Edisi Asia) Penerbit Salemba Empat, Jakarta</w:t>
            </w:r>
          </w:p>
        </w:tc>
      </w:tr>
    </w:tbl>
    <w:p w:rsidR="00381344" w:rsidRDefault="00381344">
      <w:pPr>
        <w:snapToGrid w:val="0"/>
        <w:spacing w:line="100" w:lineRule="atLeast"/>
        <w:rPr>
          <w:rFonts w:ascii="Arial Narrow" w:hAnsi="Arial Narrow" w:cs="Arial Narrow"/>
          <w:sz w:val="20"/>
          <w:szCs w:val="20"/>
        </w:rPr>
      </w:pPr>
    </w:p>
    <w:p w:rsidR="00381344" w:rsidRDefault="00381344">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6237B6" w:rsidRDefault="006237B6">
      <w:pPr>
        <w:snapToGrid w:val="0"/>
        <w:spacing w:line="100" w:lineRule="atLeast"/>
        <w:rPr>
          <w:rFonts w:ascii="Arial Narrow" w:hAnsi="Arial Narrow" w:cs="Arial Narrow"/>
          <w:sz w:val="20"/>
          <w:szCs w:val="20"/>
        </w:rPr>
      </w:pPr>
    </w:p>
    <w:p w:rsidR="00381344" w:rsidRDefault="00381344">
      <w:pPr>
        <w:snapToGrid w:val="0"/>
        <w:spacing w:line="100" w:lineRule="atLeast"/>
        <w:rPr>
          <w:rFonts w:ascii="Arial Narrow" w:hAnsi="Arial Narrow" w:cs="Arial Narrow"/>
          <w:sz w:val="20"/>
          <w:szCs w:val="20"/>
        </w:rPr>
      </w:pPr>
    </w:p>
    <w:p w:rsidR="00381344" w:rsidRDefault="007238AA" w:rsidP="006237B6">
      <w:pPr>
        <w:snapToGrid w:val="0"/>
        <w:spacing w:line="100" w:lineRule="atLeast"/>
        <w:jc w:val="both"/>
        <w:rPr>
          <w:rFonts w:ascii="Arial Narrow" w:hAnsi="Arial Narrow" w:cs="Arial Narrow"/>
          <w:b/>
          <w:bCs/>
          <w:sz w:val="20"/>
          <w:szCs w:val="20"/>
        </w:rPr>
      </w:pPr>
      <w:r>
        <w:rPr>
          <w:rFonts w:ascii="Arial Narrow" w:hAnsi="Arial Narrow" w:cs="Arial Narrow"/>
          <w:b/>
          <w:bCs/>
          <w:sz w:val="20"/>
          <w:szCs w:val="20"/>
        </w:rPr>
        <w:t>MATRIK PEMBELAJARAN</w:t>
      </w:r>
    </w:p>
    <w:tbl>
      <w:tblPr>
        <w:tblW w:w="1491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
        <w:gridCol w:w="891"/>
        <w:gridCol w:w="2931"/>
        <w:gridCol w:w="2107"/>
        <w:gridCol w:w="2524"/>
        <w:gridCol w:w="2663"/>
        <w:gridCol w:w="1808"/>
        <w:gridCol w:w="825"/>
        <w:gridCol w:w="1071"/>
        <w:gridCol w:w="48"/>
      </w:tblGrid>
      <w:tr w:rsidR="00381344" w:rsidTr="006237B6">
        <w:trPr>
          <w:tblHeader/>
        </w:trPr>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 xml:space="preserve">Pertemuan </w:t>
            </w:r>
          </w:p>
        </w:tc>
        <w:tc>
          <w:tcPr>
            <w:tcW w:w="2931"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SUB CP MK (SEBAGAI KEMAMPUAN AKHIR YANG DIHARAPKAN)</w:t>
            </w:r>
          </w:p>
        </w:tc>
        <w:tc>
          <w:tcPr>
            <w:tcW w:w="2107"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BAHAN KAJIAN /MATERI PEMBELAJARAN</w:t>
            </w: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METODE PEMBELAJARAN</w:t>
            </w:r>
          </w:p>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 xml:space="preserve"> (ESTIMASI WAKTU)</w:t>
            </w:r>
          </w:p>
        </w:tc>
        <w:tc>
          <w:tcPr>
            <w:tcW w:w="2663"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PENGALAMAN BELAJAR MAHASISWA</w:t>
            </w:r>
          </w:p>
        </w:tc>
        <w:tc>
          <w:tcPr>
            <w:tcW w:w="1808"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 xml:space="preserve">KRITERIA PENILAIAN DAN INDIKATOR </w:t>
            </w: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 xml:space="preserve">BOBOT NILAI </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sz w:val="20"/>
                <w:szCs w:val="20"/>
              </w:rPr>
              <w:t>DOSEN</w:t>
            </w:r>
          </w:p>
          <w:p w:rsidR="00381344" w:rsidRDefault="00381344" w:rsidP="006237B6">
            <w:pPr>
              <w:spacing w:line="100" w:lineRule="atLeast"/>
              <w:rPr>
                <w:rFonts w:ascii="Arial Narrow" w:hAnsi="Arial Narrow" w:cs="Arial Narrow"/>
                <w:b/>
                <w:bCs/>
                <w:sz w:val="20"/>
                <w:szCs w:val="20"/>
              </w:rPr>
            </w:pP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b/>
                <w:bCs/>
                <w:sz w:val="20"/>
                <w:szCs w:val="20"/>
              </w:rPr>
            </w:pPr>
          </w:p>
        </w:tc>
      </w:tr>
      <w:tr w:rsidR="00381344" w:rsidTr="006237B6">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color w:val="FFFFFF"/>
                <w:sz w:val="20"/>
                <w:szCs w:val="20"/>
              </w:rPr>
              <w:t>'</w:t>
            </w:r>
            <w:r>
              <w:rPr>
                <w:rFonts w:ascii="Arial Narrow" w:hAnsi="Arial Narrow" w:cs="Arial Narrow"/>
                <w:b/>
                <w:bCs/>
                <w:sz w:val="20"/>
                <w:szCs w:val="20"/>
              </w:rPr>
              <w:t>(1)</w:t>
            </w:r>
          </w:p>
        </w:tc>
        <w:tc>
          <w:tcPr>
            <w:tcW w:w="2931"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lang w:val="sv-SE"/>
              </w:rPr>
            </w:pPr>
            <w:r>
              <w:rPr>
                <w:rFonts w:ascii="Arial Narrow" w:hAnsi="Arial Narrow" w:cs="Arial Narrow"/>
                <w:b/>
                <w:bCs/>
                <w:color w:val="FFFFFF"/>
                <w:sz w:val="20"/>
                <w:szCs w:val="20"/>
                <w:lang w:val="sv-SE"/>
              </w:rPr>
              <w:t>'</w:t>
            </w:r>
            <w:r>
              <w:rPr>
                <w:rFonts w:ascii="Arial Narrow" w:hAnsi="Arial Narrow" w:cs="Arial Narrow"/>
                <w:b/>
                <w:bCs/>
                <w:sz w:val="20"/>
                <w:szCs w:val="20"/>
                <w:lang w:val="sv-SE"/>
              </w:rPr>
              <w:t>(2)</w:t>
            </w:r>
          </w:p>
        </w:tc>
        <w:tc>
          <w:tcPr>
            <w:tcW w:w="2107"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lang w:val="sv-SE"/>
              </w:rPr>
            </w:pPr>
            <w:r>
              <w:rPr>
                <w:rFonts w:ascii="Arial Narrow" w:hAnsi="Arial Narrow" w:cs="Arial Narrow"/>
                <w:b/>
                <w:bCs/>
                <w:color w:val="FFFFFF"/>
                <w:sz w:val="20"/>
                <w:szCs w:val="20"/>
                <w:lang w:val="sv-SE"/>
              </w:rPr>
              <w:t>'</w:t>
            </w:r>
            <w:r>
              <w:rPr>
                <w:rFonts w:ascii="Arial Narrow" w:hAnsi="Arial Narrow" w:cs="Arial Narrow"/>
                <w:b/>
                <w:bCs/>
                <w:sz w:val="20"/>
                <w:szCs w:val="20"/>
                <w:lang w:val="sv-SE"/>
              </w:rPr>
              <w:t>(3)</w:t>
            </w: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lang w:val="sv-SE"/>
              </w:rPr>
            </w:pPr>
            <w:r>
              <w:rPr>
                <w:rFonts w:ascii="Arial Narrow" w:hAnsi="Arial Narrow" w:cs="Arial Narrow"/>
                <w:b/>
                <w:bCs/>
                <w:color w:val="FFFFFF"/>
                <w:sz w:val="20"/>
                <w:szCs w:val="20"/>
                <w:lang w:val="sv-SE"/>
              </w:rPr>
              <w:t>'</w:t>
            </w:r>
            <w:r>
              <w:rPr>
                <w:rFonts w:ascii="Arial Narrow" w:hAnsi="Arial Narrow" w:cs="Arial Narrow"/>
                <w:b/>
                <w:bCs/>
                <w:sz w:val="20"/>
                <w:szCs w:val="20"/>
                <w:lang w:val="sv-SE"/>
              </w:rPr>
              <w:t>(4)</w:t>
            </w:r>
          </w:p>
        </w:tc>
        <w:tc>
          <w:tcPr>
            <w:tcW w:w="2663"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color w:val="FFFFFF"/>
                <w:sz w:val="20"/>
                <w:szCs w:val="20"/>
              </w:rPr>
              <w:t>'</w:t>
            </w:r>
            <w:r>
              <w:rPr>
                <w:rFonts w:ascii="Arial Narrow" w:hAnsi="Arial Narrow" w:cs="Arial Narrow"/>
                <w:b/>
                <w:bCs/>
                <w:sz w:val="20"/>
                <w:szCs w:val="20"/>
              </w:rPr>
              <w:t>(5)</w:t>
            </w:r>
          </w:p>
        </w:tc>
        <w:tc>
          <w:tcPr>
            <w:tcW w:w="1808"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color w:val="FFFFFF"/>
                <w:sz w:val="20"/>
                <w:szCs w:val="20"/>
              </w:rPr>
              <w:t>'</w:t>
            </w:r>
            <w:r>
              <w:rPr>
                <w:rFonts w:ascii="Arial Narrow" w:hAnsi="Arial Narrow" w:cs="Arial Narrow"/>
                <w:b/>
                <w:bCs/>
                <w:sz w:val="20"/>
                <w:szCs w:val="20"/>
              </w:rPr>
              <w:t>(6)</w:t>
            </w: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color w:val="FFFFFF"/>
                <w:sz w:val="20"/>
                <w:szCs w:val="20"/>
              </w:rPr>
              <w:t>'</w:t>
            </w:r>
            <w:r>
              <w:rPr>
                <w:rFonts w:ascii="Arial Narrow" w:hAnsi="Arial Narrow" w:cs="Arial Narrow"/>
                <w:b/>
                <w:bCs/>
                <w:sz w:val="20"/>
                <w:szCs w:val="20"/>
              </w:rPr>
              <w:t>(7)</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b/>
                <w:bCs/>
                <w:sz w:val="20"/>
                <w:szCs w:val="20"/>
              </w:rPr>
            </w:pPr>
            <w:r>
              <w:rPr>
                <w:rFonts w:ascii="Arial Narrow" w:hAnsi="Arial Narrow" w:cs="Arial Narrow"/>
                <w:b/>
                <w:bCs/>
                <w:color w:val="FFFFFF"/>
                <w:sz w:val="20"/>
                <w:szCs w:val="20"/>
              </w:rPr>
              <w:t>'</w:t>
            </w:r>
            <w:r>
              <w:rPr>
                <w:rFonts w:ascii="Arial Narrow" w:hAnsi="Arial Narrow" w:cs="Arial Narrow"/>
                <w:b/>
                <w:bCs/>
                <w:sz w:val="20"/>
                <w:szCs w:val="20"/>
              </w:rPr>
              <w:t>(8)</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b/>
                <w:bCs/>
                <w:sz w:val="20"/>
                <w:szCs w:val="20"/>
              </w:rPr>
            </w:pPr>
          </w:p>
        </w:tc>
      </w:tr>
      <w:tr w:rsidR="00381344" w:rsidTr="0019133A">
        <w:tc>
          <w:tcPr>
            <w:tcW w:w="939" w:type="dxa"/>
            <w:gridSpan w:val="2"/>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1-2</w:t>
            </w:r>
          </w:p>
        </w:tc>
        <w:tc>
          <w:tcPr>
            <w:tcW w:w="2931" w:type="dxa"/>
            <w:shd w:val="clear" w:color="auto" w:fill="auto"/>
          </w:tcPr>
          <w:p w:rsidR="00381344" w:rsidRDefault="007238AA" w:rsidP="0019133A">
            <w:pPr>
              <w:snapToGrid w:val="0"/>
              <w:spacing w:line="100" w:lineRule="atLeast"/>
              <w:rPr>
                <w:rFonts w:ascii="Arial Narrow" w:hAnsi="Arial Narrow" w:cs="Arial Narrow"/>
                <w:sz w:val="20"/>
                <w:szCs w:val="20"/>
                <w:lang w:val="sv-SE"/>
              </w:rPr>
            </w:pPr>
            <w:r>
              <w:rPr>
                <w:rFonts w:ascii="Arial Narrow" w:hAnsi="Arial Narrow" w:cs="Arial Narrow"/>
                <w:sz w:val="20"/>
                <w:szCs w:val="20"/>
              </w:rPr>
              <w:t>Mahasiswa mampu menjelaskan konsep dasar tentang Ilmu Ekonomi, Prinsip-prinsip ekonomi dan ketergantungan dalam perdagangan</w:t>
            </w:r>
          </w:p>
        </w:tc>
        <w:tc>
          <w:tcPr>
            <w:tcW w:w="2107" w:type="dxa"/>
            <w:shd w:val="clear" w:color="auto" w:fill="auto"/>
          </w:tcPr>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t>Prinsip Ekonomi</w:t>
            </w:r>
          </w:p>
          <w:p w:rsidR="00381344" w:rsidRDefault="00381344" w:rsidP="0019133A">
            <w:pPr>
              <w:spacing w:after="0" w:line="360" w:lineRule="auto"/>
              <w:rPr>
                <w:rFonts w:ascii="Arial Narrow" w:hAnsi="Arial Narrow" w:cs="Arial Narrow"/>
                <w:sz w:val="20"/>
                <w:szCs w:val="20"/>
              </w:rPr>
            </w:pPr>
          </w:p>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t>Pemikiran-pemikiran ahli ekonom</w:t>
            </w:r>
          </w:p>
          <w:p w:rsidR="00381344" w:rsidRDefault="00381344" w:rsidP="0019133A">
            <w:pPr>
              <w:spacing w:after="0" w:line="360" w:lineRule="auto"/>
              <w:rPr>
                <w:rFonts w:ascii="Arial Narrow" w:hAnsi="Arial Narrow" w:cs="Arial Narrow"/>
                <w:sz w:val="20"/>
                <w:szCs w:val="20"/>
              </w:rPr>
            </w:pPr>
          </w:p>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Keunggulan absolute dan komparatif</w:t>
            </w:r>
          </w:p>
        </w:tc>
        <w:tc>
          <w:tcPr>
            <w:tcW w:w="2524" w:type="dxa"/>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 xml:space="preserve">Ceramah </w:t>
            </w:r>
          </w:p>
          <w:p w:rsidR="00381344" w:rsidRDefault="00381344" w:rsidP="0019133A">
            <w:pPr>
              <w:snapToGrid w:val="0"/>
              <w:spacing w:line="100" w:lineRule="atLeast"/>
              <w:rPr>
                <w:rFonts w:ascii="Arial Narrow" w:hAnsi="Arial Narrow" w:cs="Arial Narrow"/>
                <w:sz w:val="20"/>
                <w:szCs w:val="20"/>
              </w:rPr>
            </w:pPr>
          </w:p>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Diskusi</w:t>
            </w:r>
          </w:p>
        </w:tc>
        <w:tc>
          <w:tcPr>
            <w:tcW w:w="2663" w:type="dxa"/>
            <w:shd w:val="clear" w:color="auto" w:fill="auto"/>
          </w:tcPr>
          <w:p w:rsidR="00381344" w:rsidRDefault="007238AA" w:rsidP="0019133A">
            <w:pPr>
              <w:pStyle w:val="ListParagraph1"/>
              <w:numPr>
                <w:ilvl w:val="0"/>
                <w:numId w:val="4"/>
              </w:numPr>
              <w:spacing w:after="0" w:line="360" w:lineRule="auto"/>
              <w:rPr>
                <w:rFonts w:ascii="Arial Narrow" w:hAnsi="Arial Narrow" w:cs="Arial Narrow"/>
                <w:sz w:val="20"/>
                <w:szCs w:val="20"/>
              </w:rPr>
            </w:pPr>
            <w:r>
              <w:rPr>
                <w:rFonts w:ascii="Arial Narrow" w:hAnsi="Arial Narrow" w:cs="Arial Narrow"/>
                <w:sz w:val="20"/>
                <w:szCs w:val="20"/>
              </w:rPr>
              <w:t>Ketepatan dalam menjelaskan pengertian ekonomi sebagai ilmu yang mempelajari sumber-sumber daya yang langka</w:t>
            </w:r>
          </w:p>
          <w:p w:rsidR="00381344" w:rsidRDefault="007238AA" w:rsidP="0019133A">
            <w:pPr>
              <w:pStyle w:val="ListParagraph1"/>
              <w:numPr>
                <w:ilvl w:val="0"/>
                <w:numId w:val="4"/>
              </w:numPr>
              <w:spacing w:after="0" w:line="360" w:lineRule="auto"/>
              <w:rPr>
                <w:rFonts w:ascii="Arial Narrow" w:hAnsi="Arial Narrow" w:cs="Arial Narrow"/>
                <w:sz w:val="20"/>
                <w:szCs w:val="20"/>
              </w:rPr>
            </w:pPr>
            <w:r>
              <w:rPr>
                <w:rFonts w:ascii="Arial Narrow" w:hAnsi="Arial Narrow" w:cs="Arial Narrow"/>
                <w:sz w:val="20"/>
                <w:szCs w:val="20"/>
              </w:rPr>
              <w:t>Ketepatan dalam menjelaskan prinsip-prinsip ekonomi dan contohnya di rumah tangga maupun di masyarakat.</w:t>
            </w:r>
          </w:p>
          <w:p w:rsidR="00381344" w:rsidRDefault="007238AA" w:rsidP="0019133A">
            <w:pPr>
              <w:numPr>
                <w:ilvl w:val="0"/>
                <w:numId w:val="4"/>
              </w:numPr>
              <w:snapToGrid w:val="0"/>
              <w:spacing w:line="360" w:lineRule="auto"/>
              <w:rPr>
                <w:rFonts w:ascii="Arial Narrow" w:hAnsi="Arial Narrow" w:cs="Arial Narrow"/>
                <w:sz w:val="20"/>
                <w:szCs w:val="20"/>
              </w:rPr>
            </w:pPr>
            <w:r>
              <w:rPr>
                <w:rFonts w:ascii="Arial Narrow" w:hAnsi="Arial Narrow" w:cs="Arial Narrow"/>
                <w:sz w:val="20"/>
                <w:szCs w:val="20"/>
              </w:rPr>
              <w:t>Ketepatan dalam menjelaskan keunggulan-keunggulan dalam perdagangan yaitu keunggulan absolut dan komparatif</w:t>
            </w:r>
          </w:p>
        </w:tc>
        <w:tc>
          <w:tcPr>
            <w:tcW w:w="1808" w:type="dxa"/>
            <w:shd w:val="clear" w:color="auto" w:fill="auto"/>
          </w:tcPr>
          <w:p w:rsidR="00381344" w:rsidRDefault="007238AA" w:rsidP="0019133A">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Kriteria:</w:t>
            </w:r>
          </w:p>
          <w:p w:rsidR="00381344" w:rsidRDefault="007238AA" w:rsidP="0019133A">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Ketepatandan Penguasaan</w:t>
            </w:r>
          </w:p>
          <w:p w:rsidR="00381344" w:rsidRDefault="00381344" w:rsidP="0019133A">
            <w:pPr>
              <w:pStyle w:val="ListParagraph1"/>
              <w:spacing w:after="0" w:line="360" w:lineRule="auto"/>
              <w:ind w:left="0"/>
              <w:rPr>
                <w:rFonts w:ascii="Arial Narrow" w:hAnsi="Arial Narrow" w:cs="Arial Narrow"/>
                <w:sz w:val="20"/>
                <w:szCs w:val="20"/>
              </w:rPr>
            </w:pPr>
          </w:p>
          <w:p w:rsidR="00381344" w:rsidRDefault="00381344" w:rsidP="0019133A">
            <w:pPr>
              <w:pStyle w:val="ListParagraph1"/>
              <w:spacing w:after="0" w:line="360" w:lineRule="auto"/>
              <w:ind w:left="0"/>
              <w:rPr>
                <w:rFonts w:ascii="Arial Narrow" w:hAnsi="Arial Narrow" w:cs="Arial Narrow"/>
                <w:b/>
                <w:bCs/>
                <w:sz w:val="20"/>
                <w:szCs w:val="20"/>
              </w:rPr>
            </w:pPr>
          </w:p>
          <w:p w:rsidR="00381344" w:rsidRDefault="00381344" w:rsidP="0019133A">
            <w:pPr>
              <w:pStyle w:val="ListParagraph1"/>
              <w:spacing w:after="0" w:line="360" w:lineRule="auto"/>
              <w:ind w:left="0"/>
              <w:rPr>
                <w:rFonts w:ascii="Arial Narrow" w:hAnsi="Arial Narrow" w:cs="Arial Narrow"/>
                <w:b/>
                <w:bCs/>
                <w:sz w:val="20"/>
                <w:szCs w:val="20"/>
              </w:rPr>
            </w:pPr>
          </w:p>
        </w:tc>
        <w:tc>
          <w:tcPr>
            <w:tcW w:w="825" w:type="dxa"/>
            <w:shd w:val="clear" w:color="auto" w:fill="auto"/>
          </w:tcPr>
          <w:p w:rsidR="00381344" w:rsidRDefault="007238AA" w:rsidP="0019133A">
            <w:pPr>
              <w:snapToGrid w:val="0"/>
              <w:spacing w:line="100" w:lineRule="atLeast"/>
              <w:rPr>
                <w:rFonts w:ascii="Arial Narrow" w:hAnsi="Arial Narrow" w:cs="Arial Narrow"/>
                <w:sz w:val="20"/>
                <w:szCs w:val="20"/>
                <w:lang w:val="sv-SE"/>
              </w:rPr>
            </w:pPr>
            <w:r>
              <w:rPr>
                <w:rFonts w:ascii="Arial Narrow" w:hAnsi="Arial Narrow" w:cs="Arial Narrow"/>
                <w:sz w:val="20"/>
                <w:szCs w:val="20"/>
              </w:rPr>
              <w:t xml:space="preserve">    8%</w:t>
            </w:r>
          </w:p>
        </w:tc>
        <w:tc>
          <w:tcPr>
            <w:tcW w:w="1071" w:type="dxa"/>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b/>
                <w:bCs/>
                <w:sz w:val="20"/>
                <w:szCs w:val="20"/>
              </w:rPr>
            </w:pPr>
          </w:p>
        </w:tc>
      </w:tr>
      <w:tr w:rsidR="00381344" w:rsidTr="0019133A">
        <w:tc>
          <w:tcPr>
            <w:tcW w:w="939" w:type="dxa"/>
            <w:gridSpan w:val="2"/>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3-4-</w:t>
            </w:r>
          </w:p>
        </w:tc>
        <w:tc>
          <w:tcPr>
            <w:tcW w:w="2931" w:type="dxa"/>
            <w:shd w:val="clear" w:color="auto" w:fill="auto"/>
          </w:tcPr>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381344" w:rsidP="0019133A">
            <w:pPr>
              <w:spacing w:after="0" w:line="360" w:lineRule="auto"/>
              <w:rPr>
                <w:rFonts w:ascii="Arial Narrow" w:hAnsi="Arial Narrow" w:cs="Arial Narrow"/>
                <w:sz w:val="20"/>
                <w:szCs w:val="20"/>
              </w:rPr>
            </w:pPr>
          </w:p>
          <w:p w:rsidR="00381344" w:rsidRDefault="007238AA" w:rsidP="0019133A">
            <w:pPr>
              <w:numPr>
                <w:ilvl w:val="0"/>
                <w:numId w:val="5"/>
              </w:numPr>
              <w:spacing w:after="0" w:line="360" w:lineRule="auto"/>
              <w:rPr>
                <w:rFonts w:ascii="Arial Narrow" w:hAnsi="Arial Narrow" w:cs="Arial Narrow"/>
                <w:sz w:val="20"/>
                <w:szCs w:val="20"/>
              </w:rPr>
            </w:pPr>
            <w:r>
              <w:rPr>
                <w:rFonts w:ascii="Arial Narrow" w:hAnsi="Arial Narrow" w:cs="Arial Narrow"/>
                <w:sz w:val="20"/>
                <w:szCs w:val="20"/>
              </w:rPr>
              <w:t>Menjelaskan prinsip permintaan dan prinsip penawaran</w:t>
            </w:r>
          </w:p>
          <w:p w:rsidR="00381344" w:rsidRDefault="007238AA" w:rsidP="0019133A">
            <w:pPr>
              <w:numPr>
                <w:ilvl w:val="0"/>
                <w:numId w:val="5"/>
              </w:numPr>
              <w:spacing w:after="0" w:line="360" w:lineRule="auto"/>
              <w:rPr>
                <w:rFonts w:ascii="Arial Narrow" w:hAnsi="Arial Narrow" w:cs="Arial Narrow"/>
                <w:sz w:val="20"/>
                <w:szCs w:val="20"/>
              </w:rPr>
            </w:pPr>
            <w:r>
              <w:rPr>
                <w:rFonts w:ascii="Arial Narrow" w:hAnsi="Arial Narrow" w:cs="Arial Narrow"/>
                <w:sz w:val="20"/>
                <w:szCs w:val="20"/>
              </w:rPr>
              <w:t xml:space="preserve">Menjelaskan  Elastisitas Permintaan dan Penawaran </w:t>
            </w:r>
          </w:p>
          <w:p w:rsidR="00381344" w:rsidRDefault="00381344" w:rsidP="0019133A">
            <w:pPr>
              <w:pStyle w:val="ListParagraph1"/>
              <w:spacing w:after="0" w:line="360" w:lineRule="auto"/>
              <w:ind w:left="0"/>
              <w:rPr>
                <w:rFonts w:ascii="Arial Narrow" w:hAnsi="Arial Narrow" w:cs="Arial Narrow"/>
                <w:sz w:val="20"/>
                <w:szCs w:val="20"/>
                <w:lang w:val="nb-NO"/>
              </w:rPr>
            </w:pPr>
          </w:p>
        </w:tc>
        <w:tc>
          <w:tcPr>
            <w:tcW w:w="2107" w:type="dxa"/>
            <w:shd w:val="clear" w:color="auto" w:fill="auto"/>
          </w:tcPr>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lastRenderedPageBreak/>
              <w:t xml:space="preserve">Teori Permintaan dan Kurva Permintaan </w:t>
            </w:r>
          </w:p>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t>Teori Penawaran dan Kurva Penawaran</w:t>
            </w:r>
          </w:p>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t>Persamaan Permintaan dan Penawaran</w:t>
            </w:r>
          </w:p>
          <w:p w:rsidR="00381344" w:rsidRDefault="007238AA" w:rsidP="0019133A">
            <w:pPr>
              <w:spacing w:after="0" w:line="360" w:lineRule="auto"/>
              <w:rPr>
                <w:rFonts w:ascii="Arial Narrow" w:hAnsi="Arial Narrow" w:cs="Arial Narrow"/>
                <w:sz w:val="20"/>
                <w:szCs w:val="20"/>
              </w:rPr>
            </w:pPr>
            <w:r>
              <w:rPr>
                <w:rFonts w:ascii="Arial Narrow" w:hAnsi="Arial Narrow" w:cs="Arial Narrow"/>
                <w:sz w:val="20"/>
                <w:szCs w:val="20"/>
              </w:rPr>
              <w:lastRenderedPageBreak/>
              <w:t>Elastisitas Permintaan dan Penawaran</w:t>
            </w:r>
          </w:p>
          <w:p w:rsidR="00381344" w:rsidRDefault="00381344" w:rsidP="0019133A">
            <w:pPr>
              <w:pStyle w:val="ListParagraph1"/>
              <w:spacing w:after="0" w:line="360" w:lineRule="auto"/>
              <w:ind w:left="0"/>
              <w:rPr>
                <w:rFonts w:ascii="Arial Narrow" w:hAnsi="Arial Narrow" w:cs="Arial Narrow"/>
                <w:sz w:val="20"/>
                <w:szCs w:val="20"/>
              </w:rPr>
            </w:pPr>
          </w:p>
        </w:tc>
        <w:tc>
          <w:tcPr>
            <w:tcW w:w="2524" w:type="dxa"/>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 xml:space="preserve"> Ceramah dan Diskusi</w:t>
            </w:r>
          </w:p>
        </w:tc>
        <w:tc>
          <w:tcPr>
            <w:tcW w:w="2663" w:type="dxa"/>
            <w:shd w:val="clear" w:color="auto" w:fill="auto"/>
          </w:tcPr>
          <w:p w:rsidR="00381344" w:rsidRDefault="007238AA" w:rsidP="0019133A">
            <w:pPr>
              <w:pStyle w:val="ListParagraph1"/>
              <w:numPr>
                <w:ilvl w:val="0"/>
                <w:numId w:val="6"/>
              </w:numPr>
              <w:spacing w:after="0" w:line="360" w:lineRule="auto"/>
              <w:ind w:left="162" w:hanging="180"/>
              <w:rPr>
                <w:rFonts w:ascii="Arial Narrow" w:hAnsi="Arial Narrow" w:cs="Arial Narrow"/>
                <w:sz w:val="20"/>
                <w:szCs w:val="20"/>
              </w:rPr>
            </w:pPr>
            <w:r>
              <w:rPr>
                <w:rFonts w:ascii="Arial Narrow" w:hAnsi="Arial Narrow" w:cs="Arial Narrow"/>
                <w:sz w:val="20"/>
                <w:szCs w:val="20"/>
              </w:rPr>
              <w:t>Ketepatan dalam menjelaskan prinsip permintaan dan penawaran , persamaan dan kurvanya</w:t>
            </w:r>
          </w:p>
          <w:p w:rsidR="00381344" w:rsidRDefault="007238AA" w:rsidP="0019133A">
            <w:pPr>
              <w:pStyle w:val="ListParagraph1"/>
              <w:numPr>
                <w:ilvl w:val="0"/>
                <w:numId w:val="6"/>
              </w:numPr>
              <w:spacing w:after="0" w:line="360" w:lineRule="auto"/>
              <w:ind w:left="162" w:hanging="180"/>
              <w:rPr>
                <w:rFonts w:ascii="Arial Narrow" w:hAnsi="Arial Narrow" w:cs="Arial Narrow"/>
                <w:sz w:val="20"/>
                <w:szCs w:val="20"/>
              </w:rPr>
            </w:pPr>
            <w:r>
              <w:rPr>
                <w:rFonts w:ascii="Arial Narrow" w:hAnsi="Arial Narrow" w:cs="Arial Narrow"/>
                <w:sz w:val="20"/>
                <w:szCs w:val="20"/>
              </w:rPr>
              <w:t xml:space="preserve">Ketepatan dalam menjelaskan elastisitas permintaaan dan </w:t>
            </w:r>
            <w:r>
              <w:rPr>
                <w:rFonts w:ascii="Arial Narrow" w:hAnsi="Arial Narrow" w:cs="Arial Narrow"/>
                <w:sz w:val="20"/>
                <w:szCs w:val="20"/>
              </w:rPr>
              <w:lastRenderedPageBreak/>
              <w:t>penawaran serta aplikasinya</w:t>
            </w:r>
          </w:p>
        </w:tc>
        <w:tc>
          <w:tcPr>
            <w:tcW w:w="1808" w:type="dxa"/>
            <w:shd w:val="clear" w:color="auto" w:fill="auto"/>
          </w:tcPr>
          <w:p w:rsidR="00381344" w:rsidRDefault="007238AA" w:rsidP="0019133A">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lastRenderedPageBreak/>
              <w:t>Kriteria:</w:t>
            </w:r>
          </w:p>
          <w:p w:rsidR="00381344" w:rsidRDefault="007238AA" w:rsidP="0019133A">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tc>
        <w:tc>
          <w:tcPr>
            <w:tcW w:w="825" w:type="dxa"/>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8%</w:t>
            </w:r>
          </w:p>
        </w:tc>
        <w:tc>
          <w:tcPr>
            <w:tcW w:w="1071" w:type="dxa"/>
            <w:shd w:val="clear" w:color="auto" w:fill="auto"/>
          </w:tcPr>
          <w:p w:rsidR="00381344" w:rsidRDefault="007238AA" w:rsidP="0019133A">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b/>
                <w:bCs/>
                <w:sz w:val="20"/>
                <w:szCs w:val="20"/>
              </w:rPr>
            </w:pPr>
          </w:p>
        </w:tc>
      </w:tr>
      <w:tr w:rsidR="00381344" w:rsidTr="006237B6">
        <w:trPr>
          <w:trHeight w:val="307"/>
        </w:trPr>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5-6</w:t>
            </w: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tc>
        <w:tc>
          <w:tcPr>
            <w:tcW w:w="2931" w:type="dxa"/>
            <w:shd w:val="clear" w:color="auto" w:fill="auto"/>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7"/>
              </w:numPr>
              <w:spacing w:after="0" w:line="360" w:lineRule="auto"/>
              <w:rPr>
                <w:rFonts w:ascii="Arial Narrow" w:hAnsi="Arial Narrow" w:cs="Arial Narrow"/>
                <w:sz w:val="20"/>
                <w:szCs w:val="20"/>
              </w:rPr>
            </w:pPr>
            <w:r>
              <w:rPr>
                <w:rFonts w:ascii="Arial Narrow" w:hAnsi="Arial Narrow" w:cs="Arial Narrow"/>
                <w:sz w:val="20"/>
                <w:szCs w:val="20"/>
              </w:rPr>
              <w:t>Menjelaskan surplus konsumen dan surplus produsen</w:t>
            </w:r>
          </w:p>
          <w:p w:rsidR="00381344" w:rsidRDefault="007238AA" w:rsidP="006237B6">
            <w:pPr>
              <w:numPr>
                <w:ilvl w:val="0"/>
                <w:numId w:val="7"/>
              </w:numPr>
              <w:spacing w:after="0" w:line="360" w:lineRule="auto"/>
              <w:rPr>
                <w:rFonts w:ascii="Arial Narrow" w:hAnsi="Arial Narrow" w:cs="Arial Narrow"/>
                <w:sz w:val="20"/>
                <w:szCs w:val="20"/>
              </w:rPr>
            </w:pPr>
            <w:r>
              <w:rPr>
                <w:rFonts w:ascii="Arial Narrow" w:hAnsi="Arial Narrow" w:cs="Arial Narrow"/>
                <w:sz w:val="20"/>
                <w:szCs w:val="20"/>
              </w:rPr>
              <w:t xml:space="preserve">Menjelaskan Efisiensi Pasar </w:t>
            </w:r>
          </w:p>
          <w:p w:rsidR="00381344" w:rsidRDefault="007238AA" w:rsidP="006237B6">
            <w:pPr>
              <w:numPr>
                <w:ilvl w:val="0"/>
                <w:numId w:val="7"/>
              </w:numPr>
              <w:spacing w:after="0" w:line="360" w:lineRule="auto"/>
              <w:rPr>
                <w:rFonts w:ascii="Arial Narrow" w:hAnsi="Arial Narrow" w:cs="Arial Narrow"/>
                <w:sz w:val="20"/>
                <w:szCs w:val="20"/>
              </w:rPr>
            </w:pPr>
            <w:r>
              <w:rPr>
                <w:rFonts w:ascii="Arial Narrow" w:hAnsi="Arial Narrow" w:cs="Arial Narrow"/>
                <w:sz w:val="20"/>
                <w:szCs w:val="20"/>
              </w:rPr>
              <w:t xml:space="preserve">Menjelaskan Biaya Perpajakan dan Aplikasinya </w:t>
            </w:r>
          </w:p>
          <w:p w:rsidR="00381344" w:rsidRDefault="007238AA" w:rsidP="006237B6">
            <w:pPr>
              <w:numPr>
                <w:ilvl w:val="0"/>
                <w:numId w:val="7"/>
              </w:numPr>
              <w:spacing w:after="0" w:line="360" w:lineRule="auto"/>
              <w:rPr>
                <w:rFonts w:ascii="Arial Narrow" w:hAnsi="Arial Narrow" w:cs="Arial Narrow"/>
                <w:sz w:val="20"/>
                <w:szCs w:val="20"/>
              </w:rPr>
            </w:pPr>
            <w:r>
              <w:rPr>
                <w:rFonts w:ascii="Arial Narrow" w:hAnsi="Arial Narrow" w:cs="Arial Narrow"/>
                <w:sz w:val="20"/>
                <w:szCs w:val="20"/>
              </w:rPr>
              <w:t>Menjelaskan Perdagangan Internasional dan Aplikasinya</w:t>
            </w:r>
          </w:p>
          <w:p w:rsidR="00381344" w:rsidRDefault="00381344" w:rsidP="006237B6">
            <w:pPr>
              <w:pStyle w:val="ListParagraph1"/>
              <w:spacing w:after="0" w:line="360" w:lineRule="auto"/>
              <w:ind w:left="0"/>
              <w:rPr>
                <w:rFonts w:ascii="Arial Narrow" w:hAnsi="Arial Narrow" w:cs="Arial Narrow"/>
                <w:sz w:val="20"/>
                <w:szCs w:val="20"/>
                <w:lang w:val="nb-NO"/>
              </w:rPr>
            </w:pPr>
          </w:p>
        </w:tc>
        <w:tc>
          <w:tcPr>
            <w:tcW w:w="2107" w:type="dxa"/>
            <w:shd w:val="clear" w:color="auto" w:fill="auto"/>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Surplus Konsumen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Surplus Produsen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Efisiensi Pasar dan Kegagalan Pasar</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Pengaruh Pajak Terhadap Pasar</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Determinan-determinan perdagangan</w:t>
            </w: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 xml:space="preserve"> Ceramah dan Diskusi</w:t>
            </w: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tc>
        <w:tc>
          <w:tcPr>
            <w:tcW w:w="2663" w:type="dxa"/>
            <w:shd w:val="clear" w:color="auto" w:fill="auto"/>
            <w:vAlign w:val="center"/>
          </w:tcPr>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dalam menjelaskan surplus konsumen dan surplus produsen</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dalam menjelaskan Efisiensi Pasar</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Biaya Perpajakan dan Aplikasinya </w:t>
            </w:r>
          </w:p>
          <w:p w:rsidR="00381344" w:rsidRDefault="00381344" w:rsidP="006237B6">
            <w:pPr>
              <w:spacing w:after="0" w:line="360" w:lineRule="auto"/>
              <w:rPr>
                <w:rFonts w:ascii="Arial Narrow" w:hAnsi="Arial Narrow" w:cs="Arial Narrow"/>
                <w:sz w:val="20"/>
                <w:szCs w:val="20"/>
              </w:rPr>
            </w:pP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Ketepatan dalam  menjelaskan Perdagangan Internasional dan Aplikasinya</w:t>
            </w:r>
          </w:p>
        </w:tc>
        <w:tc>
          <w:tcPr>
            <w:tcW w:w="1808" w:type="dxa"/>
            <w:shd w:val="clear" w:color="auto" w:fill="auto"/>
            <w:vAlign w:val="center"/>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Ketepatandan Penguasaan</w:t>
            </w:r>
          </w:p>
          <w:p w:rsidR="00381344" w:rsidRDefault="007238AA" w:rsidP="006237B6">
            <w:pPr>
              <w:pStyle w:val="ListParagraph1"/>
              <w:spacing w:after="0" w:line="360" w:lineRule="auto"/>
              <w:ind w:left="0"/>
              <w:rPr>
                <w:rFonts w:ascii="Arial Narrow" w:hAnsi="Arial Narrow" w:cs="Arial Narrow"/>
                <w:b/>
                <w:bCs/>
                <w:sz w:val="20"/>
                <w:szCs w:val="20"/>
              </w:rPr>
            </w:pPr>
            <w:r>
              <w:rPr>
                <w:rFonts w:ascii="Arial Narrow" w:hAnsi="Arial Narrow" w:cs="Arial Narrow"/>
                <w:b/>
                <w:bCs/>
                <w:sz w:val="20"/>
                <w:szCs w:val="20"/>
              </w:rPr>
              <w:t xml:space="preserve">Bentuk Penilaian test : </w:t>
            </w:r>
          </w:p>
          <w:p w:rsidR="00381344" w:rsidRDefault="007238AA" w:rsidP="006237B6">
            <w:pPr>
              <w:pStyle w:val="ListParagraph1"/>
              <w:spacing w:after="0" w:line="360" w:lineRule="auto"/>
              <w:ind w:left="0"/>
              <w:rPr>
                <w:rFonts w:ascii="Arial Narrow" w:hAnsi="Arial Narrow" w:cs="Arial Narrow"/>
                <w:b/>
                <w:bCs/>
                <w:sz w:val="20"/>
                <w:szCs w:val="20"/>
              </w:rPr>
            </w:pPr>
            <w:r>
              <w:rPr>
                <w:rFonts w:ascii="Arial Narrow" w:hAnsi="Arial Narrow" w:cs="Arial Narrow"/>
                <w:b/>
                <w:bCs/>
                <w:sz w:val="20"/>
                <w:szCs w:val="20"/>
              </w:rPr>
              <w:t>Kuis</w:t>
            </w: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8%</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2931" w:type="dxa"/>
            <w:shd w:val="clear" w:color="auto" w:fill="auto"/>
            <w:vAlign w:val="center"/>
          </w:tcPr>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UTS</w:t>
            </w:r>
          </w:p>
        </w:tc>
        <w:tc>
          <w:tcPr>
            <w:tcW w:w="2107" w:type="dxa"/>
            <w:shd w:val="clear" w:color="auto" w:fill="auto"/>
            <w:vAlign w:val="center"/>
          </w:tcPr>
          <w:p w:rsidR="00381344" w:rsidRDefault="00381344" w:rsidP="006237B6">
            <w:pPr>
              <w:spacing w:after="0" w:line="360" w:lineRule="auto"/>
              <w:rPr>
                <w:rFonts w:ascii="Arial Narrow" w:hAnsi="Arial Narrow" w:cs="Arial Narrow"/>
                <w:sz w:val="20"/>
                <w:szCs w:val="20"/>
              </w:rPr>
            </w:pPr>
          </w:p>
        </w:tc>
        <w:tc>
          <w:tcPr>
            <w:tcW w:w="2524"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2663" w:type="dxa"/>
            <w:shd w:val="clear" w:color="auto" w:fill="auto"/>
            <w:vAlign w:val="center"/>
          </w:tcPr>
          <w:p w:rsidR="00381344" w:rsidRDefault="00381344" w:rsidP="006237B6">
            <w:pPr>
              <w:tabs>
                <w:tab w:val="left" w:pos="420"/>
              </w:tabs>
              <w:snapToGrid w:val="0"/>
              <w:spacing w:line="100" w:lineRule="atLeast"/>
              <w:ind w:left="420"/>
              <w:rPr>
                <w:rFonts w:ascii="Arial Narrow" w:hAnsi="Arial Narrow" w:cs="Arial Narrow"/>
                <w:sz w:val="20"/>
                <w:szCs w:val="20"/>
              </w:rPr>
            </w:pPr>
          </w:p>
        </w:tc>
        <w:tc>
          <w:tcPr>
            <w:tcW w:w="180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825"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1071"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9</w:t>
            </w:r>
          </w:p>
        </w:tc>
        <w:tc>
          <w:tcPr>
            <w:tcW w:w="2931"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Menjelaskan biaya produksi</w:t>
            </w:r>
          </w:p>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Menjelaskan karakteristik pasar kompetitif </w:t>
            </w:r>
          </w:p>
          <w:p w:rsidR="00381344" w:rsidRDefault="007238AA" w:rsidP="006237B6">
            <w:pPr>
              <w:pStyle w:val="ListParagraph1"/>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Menjelaskan pasar monopoli, pasar oligopoli dan persaingan monopoli</w:t>
            </w:r>
          </w:p>
        </w:tc>
        <w:tc>
          <w:tcPr>
            <w:tcW w:w="2107"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Pendapatan Total, Biaya Total dan Laba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Ukuran-ukuran biaya</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Pasar Kompetitif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Maksimisasi Laba dan Kurva Penawaran Perusahaan Kompetitif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Jenis-jenis monopoli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lastRenderedPageBreak/>
              <w:t xml:space="preserve">Perbedaan pasar monopoli dan persaingan sempurna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Pasar oligopoli dan kebijakan publik terhadap oligopoli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Persaingan monopolistik</w:t>
            </w: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Ceramah dan Diskusi</w:t>
            </w:r>
          </w:p>
        </w:tc>
        <w:tc>
          <w:tcPr>
            <w:tcW w:w="2663"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Pendapatan Total, Biaya Total dan Laba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Ukuran-ukuran biaya</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Pasar Kompetitif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Maksimisasi Laba dan Kurva Penawaran Perusahaan Kompetitif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Jenis-jenis monopoli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Perbedaan pasar monopoli dan </w:t>
            </w:r>
            <w:r>
              <w:rPr>
                <w:rFonts w:ascii="Arial Narrow" w:hAnsi="Arial Narrow" w:cs="Arial Narrow"/>
                <w:sz w:val="20"/>
                <w:szCs w:val="20"/>
              </w:rPr>
              <w:lastRenderedPageBreak/>
              <w:t xml:space="preserve">persaingan sempurna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Pasar oligopoli dan kebijakan publik terhadap oligopoli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Persaingan monopolistik</w:t>
            </w:r>
          </w:p>
        </w:tc>
        <w:tc>
          <w:tcPr>
            <w:tcW w:w="1808" w:type="dxa"/>
            <w:shd w:val="clear" w:color="auto" w:fill="auto"/>
            <w:vAlign w:val="center"/>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lastRenderedPageBreak/>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p w:rsidR="00381344" w:rsidRDefault="00381344" w:rsidP="006237B6">
            <w:pPr>
              <w:pStyle w:val="ListParagraph1"/>
              <w:spacing w:after="0" w:line="360" w:lineRule="auto"/>
              <w:ind w:left="0"/>
              <w:rPr>
                <w:rFonts w:ascii="Arial Narrow" w:hAnsi="Arial Narrow" w:cs="Arial Narrow"/>
                <w:sz w:val="20"/>
                <w:szCs w:val="20"/>
              </w:rPr>
            </w:pPr>
          </w:p>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Bentuk Penilaian Test:</w:t>
            </w:r>
          </w:p>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Kuis</w:t>
            </w: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10%</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Seto Satriyo Bayu Aji</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10-11</w:t>
            </w:r>
          </w:p>
        </w:tc>
        <w:tc>
          <w:tcPr>
            <w:tcW w:w="2931" w:type="dxa"/>
            <w:shd w:val="clear" w:color="auto" w:fill="auto"/>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Menjelaskan pendapatan nasional</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 xml:space="preserve">Menjelaskan perhitungan biaya hidup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 xml:space="preserve">Menjelaskan pertumbuhan ekonomi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Menjelaskan tabungan, investasi, dan sistem keuangan</w:t>
            </w:r>
          </w:p>
          <w:p w:rsidR="00381344" w:rsidRDefault="00381344" w:rsidP="006237B6">
            <w:pPr>
              <w:spacing w:after="0" w:line="360" w:lineRule="auto"/>
              <w:rPr>
                <w:rFonts w:ascii="Arial Narrow" w:hAnsi="Arial Narrow" w:cs="Arial Narrow"/>
                <w:sz w:val="20"/>
                <w:szCs w:val="20"/>
              </w:rPr>
            </w:pPr>
          </w:p>
          <w:p w:rsidR="00381344" w:rsidRDefault="00381344" w:rsidP="006237B6">
            <w:pPr>
              <w:pStyle w:val="ListParagraph1"/>
              <w:spacing w:after="0" w:line="360" w:lineRule="auto"/>
              <w:ind w:left="0"/>
              <w:rPr>
                <w:rFonts w:ascii="Arial Narrow" w:hAnsi="Arial Narrow" w:cs="Arial Narrow"/>
                <w:sz w:val="20"/>
                <w:szCs w:val="20"/>
              </w:rPr>
            </w:pPr>
          </w:p>
        </w:tc>
        <w:tc>
          <w:tcPr>
            <w:tcW w:w="2107"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Pendapatan dan Pengeluaran dalam Perekonomian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Produk Domestik Bruto</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Indeks Harga Konsumen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Variabel Ekonomi Terhadap Inflasi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Pertumbuhan ekonomi di berbagai negara</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Produktivitas : Peranan dan Faktor-faktor penentunya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Pertumbuhan Ekonomi dan Kebijakan Publik</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Lembaga-lembaga keuangan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Tabungan dan Investasi dalam Perhitungan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Pasar Dana Pinjaman </w:t>
            </w:r>
          </w:p>
          <w:p w:rsidR="00381344" w:rsidRDefault="00381344" w:rsidP="006237B6">
            <w:pPr>
              <w:spacing w:after="0" w:line="360" w:lineRule="auto"/>
              <w:rPr>
                <w:rFonts w:ascii="Arial Narrow" w:hAnsi="Arial Narrow" w:cs="Arial Narrow"/>
                <w:sz w:val="20"/>
                <w:szCs w:val="20"/>
              </w:rPr>
            </w:pP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i/>
                <w:iCs/>
                <w:sz w:val="20"/>
                <w:szCs w:val="20"/>
              </w:rPr>
            </w:pPr>
            <w:r>
              <w:rPr>
                <w:rFonts w:ascii="Arial Narrow" w:hAnsi="Arial Narrow" w:cs="Arial Narrow"/>
                <w:i/>
                <w:iCs/>
                <w:sz w:val="20"/>
                <w:szCs w:val="20"/>
              </w:rPr>
              <w:lastRenderedPageBreak/>
              <w:t>Ceramah dan Diskusi</w:t>
            </w:r>
          </w:p>
        </w:tc>
        <w:tc>
          <w:tcPr>
            <w:tcW w:w="2663" w:type="dxa"/>
            <w:shd w:val="clear" w:color="auto" w:fill="auto"/>
          </w:tcPr>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pendapatan nasional </w:t>
            </w:r>
          </w:p>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perhitungan biaya hidup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pertumbuhan ekonomi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Ketepatan dalam menjelaskan tabungan, investasi, dan sistem keuangan</w:t>
            </w:r>
          </w:p>
          <w:p w:rsidR="00381344" w:rsidRDefault="00381344" w:rsidP="006237B6">
            <w:pPr>
              <w:spacing w:after="0" w:line="360" w:lineRule="auto"/>
              <w:rPr>
                <w:rFonts w:ascii="Arial Narrow" w:hAnsi="Arial Narrow" w:cs="Arial Narrow"/>
                <w:sz w:val="20"/>
                <w:szCs w:val="20"/>
              </w:rPr>
            </w:pPr>
          </w:p>
        </w:tc>
        <w:tc>
          <w:tcPr>
            <w:tcW w:w="1808" w:type="dxa"/>
            <w:shd w:val="clear" w:color="auto" w:fill="auto"/>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p w:rsidR="00381344" w:rsidRDefault="00381344" w:rsidP="006237B6">
            <w:pPr>
              <w:pStyle w:val="ListParagraph1"/>
              <w:spacing w:after="0" w:line="360" w:lineRule="auto"/>
              <w:ind w:left="-18"/>
              <w:rPr>
                <w:rFonts w:ascii="Arial Narrow" w:hAnsi="Arial Narrow" w:cs="Arial Narrow"/>
                <w:b/>
                <w:sz w:val="20"/>
                <w:szCs w:val="20"/>
              </w:rPr>
            </w:pPr>
          </w:p>
          <w:p w:rsidR="00381344" w:rsidRDefault="007238AA" w:rsidP="006237B6">
            <w:pPr>
              <w:pStyle w:val="ListParagraph1"/>
              <w:spacing w:after="0" w:line="360" w:lineRule="auto"/>
              <w:ind w:left="-18"/>
              <w:rPr>
                <w:rFonts w:ascii="Arial Narrow" w:hAnsi="Arial Narrow" w:cs="Arial Narrow"/>
                <w:sz w:val="20"/>
                <w:szCs w:val="20"/>
              </w:rPr>
            </w:pPr>
            <w:r>
              <w:rPr>
                <w:rFonts w:ascii="Arial Narrow" w:hAnsi="Arial Narrow" w:cs="Arial Narrow"/>
                <w:b/>
                <w:sz w:val="20"/>
                <w:szCs w:val="20"/>
              </w:rPr>
              <w:t>Bentuk Penilaian Non –Test</w:t>
            </w:r>
            <w:r>
              <w:rPr>
                <w:rFonts w:ascii="Arial Narrow" w:hAnsi="Arial Narrow" w:cs="Arial Narrow"/>
                <w:sz w:val="20"/>
                <w:szCs w:val="20"/>
              </w:rPr>
              <w:t xml:space="preserve">: </w:t>
            </w:r>
          </w:p>
          <w:p w:rsidR="00381344" w:rsidRDefault="007238AA" w:rsidP="006237B6">
            <w:pPr>
              <w:pStyle w:val="ListParagraph1"/>
              <w:spacing w:after="0" w:line="360" w:lineRule="auto"/>
              <w:ind w:left="-18"/>
              <w:rPr>
                <w:rFonts w:ascii="Arial Narrow" w:hAnsi="Arial Narrow" w:cs="Arial Narrow"/>
                <w:sz w:val="20"/>
                <w:szCs w:val="20"/>
              </w:rPr>
            </w:pPr>
            <w:r>
              <w:rPr>
                <w:rFonts w:ascii="Arial Narrow" w:hAnsi="Arial Narrow" w:cs="Arial Narrow"/>
                <w:sz w:val="20"/>
                <w:szCs w:val="20"/>
              </w:rPr>
              <w:t>Latihan Soal</w:t>
            </w:r>
          </w:p>
          <w:p w:rsidR="00381344" w:rsidRDefault="00381344" w:rsidP="006237B6">
            <w:pPr>
              <w:pStyle w:val="ListParagraph1"/>
              <w:spacing w:after="0" w:line="360" w:lineRule="auto"/>
              <w:ind w:left="0"/>
              <w:rPr>
                <w:rFonts w:ascii="Arial Narrow" w:hAnsi="Arial Narrow" w:cs="Arial Narrow"/>
                <w:sz w:val="20"/>
                <w:szCs w:val="20"/>
              </w:rPr>
            </w:pPr>
          </w:p>
          <w:p w:rsidR="00381344" w:rsidRDefault="00381344" w:rsidP="006237B6">
            <w:pPr>
              <w:pStyle w:val="ListParagraph1"/>
              <w:spacing w:after="0" w:line="360" w:lineRule="auto"/>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tc>
        <w:tc>
          <w:tcPr>
            <w:tcW w:w="825" w:type="dxa"/>
            <w:shd w:val="clear" w:color="auto" w:fill="auto"/>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10%</w:t>
            </w:r>
          </w:p>
        </w:tc>
        <w:tc>
          <w:tcPr>
            <w:tcW w:w="1071" w:type="dxa"/>
            <w:shd w:val="clear" w:color="auto" w:fill="auto"/>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Seto Satriyo Bayu Aji</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12</w:t>
            </w:r>
          </w:p>
        </w:tc>
        <w:tc>
          <w:tcPr>
            <w:tcW w:w="2931" w:type="dxa"/>
            <w:shd w:val="clear" w:color="auto" w:fill="auto"/>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Perangkat-Perangkat Dasar Dalam Keuangan</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Pengangguran dan Tingkah Alamiahnya</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Sistem Moneter</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Pertumbuhan Uang dan Inflasi</w:t>
            </w:r>
          </w:p>
          <w:p w:rsidR="00381344" w:rsidRDefault="00381344" w:rsidP="006237B6">
            <w:pPr>
              <w:pStyle w:val="ListParagraph1"/>
              <w:spacing w:after="0" w:line="360" w:lineRule="auto"/>
              <w:ind w:left="0"/>
              <w:rPr>
                <w:rFonts w:ascii="Arial Narrow" w:hAnsi="Arial Narrow" w:cs="Arial Narrow"/>
                <w:sz w:val="20"/>
                <w:szCs w:val="20"/>
              </w:rPr>
            </w:pPr>
          </w:p>
        </w:tc>
        <w:tc>
          <w:tcPr>
            <w:tcW w:w="2107"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Pendapatan dan Pengeluaran dalam Perekonomian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Produk Domestik Bruto</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Indeks Harga Konsumen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Variabel Ekonomi Terhadap Inflasi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Pertumbuhan ekonomi di berbagai negara</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Produktivitas : Peranan dan Faktor-faktor penentunya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Pertumbuhan Ekonomi dan Kebijakan Publik</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Lembaga-lembaga keuangan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Tabungan dan Investasi dalam Perhitungan</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Pasar Dana Pinjaman </w:t>
            </w:r>
          </w:p>
          <w:p w:rsidR="00381344" w:rsidRDefault="00381344" w:rsidP="006237B6">
            <w:pPr>
              <w:spacing w:after="0" w:line="360" w:lineRule="auto"/>
              <w:rPr>
                <w:rFonts w:ascii="Arial Narrow" w:hAnsi="Arial Narrow" w:cs="Arial Narrow"/>
                <w:sz w:val="20"/>
                <w:szCs w:val="20"/>
              </w:rPr>
            </w:pP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i/>
                <w:iCs/>
                <w:sz w:val="20"/>
                <w:szCs w:val="20"/>
              </w:rPr>
            </w:pPr>
            <w:r>
              <w:rPr>
                <w:rFonts w:ascii="Arial Narrow" w:hAnsi="Arial Narrow" w:cs="Arial Narrow"/>
                <w:i/>
                <w:iCs/>
                <w:sz w:val="20"/>
                <w:szCs w:val="20"/>
              </w:rPr>
              <w:t>Ceramah dan Diskusi</w:t>
            </w:r>
          </w:p>
        </w:tc>
        <w:tc>
          <w:tcPr>
            <w:tcW w:w="2663" w:type="dxa"/>
            <w:shd w:val="clear" w:color="auto" w:fill="auto"/>
            <w:vAlign w:val="center"/>
          </w:tcPr>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pendapatan nasional </w:t>
            </w:r>
          </w:p>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perhitungan biaya hidup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pertumbuhan ekonomi </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Ketepatan dalam menjelaskan tabungan, investasi, dan sistem keuangan</w:t>
            </w:r>
          </w:p>
          <w:p w:rsidR="00381344" w:rsidRDefault="00381344" w:rsidP="006237B6">
            <w:pPr>
              <w:numPr>
                <w:ilvl w:val="0"/>
                <w:numId w:val="8"/>
              </w:numPr>
              <w:snapToGrid w:val="0"/>
              <w:spacing w:line="100" w:lineRule="atLeast"/>
              <w:rPr>
                <w:rFonts w:ascii="Arial Narrow" w:hAnsi="Arial Narrow" w:cs="Arial Narrow"/>
                <w:sz w:val="20"/>
                <w:szCs w:val="20"/>
              </w:rPr>
            </w:pPr>
          </w:p>
        </w:tc>
        <w:tc>
          <w:tcPr>
            <w:tcW w:w="1808" w:type="dxa"/>
            <w:shd w:val="clear" w:color="auto" w:fill="auto"/>
            <w:vAlign w:val="center"/>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Bentuk Penilaian Non –Test:</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 xml:space="preserve">Latihan Soal </w:t>
            </w:r>
          </w:p>
          <w:p w:rsidR="00381344" w:rsidRDefault="00381344" w:rsidP="006237B6">
            <w:pPr>
              <w:pStyle w:val="ListParagraph1"/>
              <w:spacing w:after="0" w:line="360" w:lineRule="auto"/>
              <w:ind w:left="0"/>
              <w:rPr>
                <w:rFonts w:ascii="Arial Narrow" w:hAnsi="Arial Narrow" w:cs="Arial Narrow"/>
                <w:sz w:val="20"/>
                <w:szCs w:val="20"/>
              </w:rPr>
            </w:pPr>
          </w:p>
          <w:p w:rsidR="00381344" w:rsidRDefault="00381344" w:rsidP="006237B6">
            <w:pPr>
              <w:pStyle w:val="ListParagraph1"/>
              <w:spacing w:after="0" w:line="360" w:lineRule="auto"/>
              <w:ind w:left="0"/>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5%</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13</w:t>
            </w:r>
          </w:p>
        </w:tc>
        <w:tc>
          <w:tcPr>
            <w:tcW w:w="2931"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Perangkat-Perangkat Dasar Dalam Keuangan</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lastRenderedPageBreak/>
              <w:t>Menjelaskan Pengangguran dan Tingkah Alamiahnya</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Sistem Moneter</w:t>
            </w:r>
          </w:p>
          <w:p w:rsidR="00381344" w:rsidRDefault="007238AA" w:rsidP="006237B6">
            <w:pPr>
              <w:numPr>
                <w:ilvl w:val="0"/>
                <w:numId w:val="10"/>
              </w:numPr>
              <w:spacing w:after="0" w:line="360" w:lineRule="auto"/>
              <w:rPr>
                <w:rFonts w:ascii="Arial Narrow" w:hAnsi="Arial Narrow" w:cs="Arial Narrow"/>
                <w:sz w:val="20"/>
                <w:szCs w:val="20"/>
              </w:rPr>
            </w:pPr>
            <w:r>
              <w:rPr>
                <w:rFonts w:ascii="Arial Narrow" w:hAnsi="Arial Narrow" w:cs="Arial Narrow"/>
                <w:sz w:val="20"/>
                <w:szCs w:val="20"/>
              </w:rPr>
              <w:t>Menjelaskan Pertumbuhan Uang dan Inflasi</w:t>
            </w:r>
          </w:p>
          <w:p w:rsidR="00381344" w:rsidRDefault="00381344" w:rsidP="006237B6">
            <w:pPr>
              <w:pStyle w:val="ListParagraph1"/>
              <w:spacing w:after="0" w:line="360" w:lineRule="auto"/>
              <w:ind w:left="0"/>
              <w:rPr>
                <w:rFonts w:ascii="Arial Narrow" w:hAnsi="Arial Narrow" w:cs="Arial Narrow"/>
                <w:sz w:val="20"/>
                <w:szCs w:val="20"/>
              </w:rPr>
            </w:pPr>
          </w:p>
        </w:tc>
        <w:tc>
          <w:tcPr>
            <w:tcW w:w="2107" w:type="dxa"/>
            <w:shd w:val="clear" w:color="auto" w:fill="auto"/>
            <w:vAlign w:val="center"/>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lastRenderedPageBreak/>
              <w:t xml:space="preserve">Nilai Waktu Uang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Pengelolaan Resiko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Peniliaian Aset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Pengangguran , Pencarian </w:t>
            </w:r>
            <w:r>
              <w:rPr>
                <w:rFonts w:ascii="Arial Narrow" w:hAnsi="Arial Narrow" w:cs="Arial Narrow"/>
                <w:sz w:val="20"/>
                <w:szCs w:val="20"/>
              </w:rPr>
              <w:lastRenderedPageBreak/>
              <w:t>Kerja dan Upah Minimum</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Pengertian Uang, Fungsi Uang dan Jenis Uang</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Sistem Perbankan Sentral</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Teori Klasik Inflasi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Beban-beban Inflasi </w:t>
            </w:r>
          </w:p>
        </w:tc>
        <w:tc>
          <w:tcPr>
            <w:tcW w:w="2524" w:type="dxa"/>
            <w:shd w:val="clear" w:color="auto" w:fill="auto"/>
            <w:vAlign w:val="center"/>
          </w:tcPr>
          <w:p w:rsidR="00381344" w:rsidRDefault="007238AA" w:rsidP="006237B6">
            <w:pPr>
              <w:snapToGrid w:val="0"/>
              <w:spacing w:line="100" w:lineRule="atLeast"/>
              <w:rPr>
                <w:rFonts w:ascii="Arial Narrow" w:hAnsi="Arial Narrow" w:cs="Arial Narrow"/>
                <w:i/>
                <w:iCs/>
                <w:sz w:val="20"/>
                <w:szCs w:val="20"/>
              </w:rPr>
            </w:pPr>
            <w:r>
              <w:rPr>
                <w:rFonts w:ascii="Arial Narrow" w:hAnsi="Arial Narrow" w:cs="Arial Narrow"/>
                <w:i/>
                <w:iCs/>
                <w:sz w:val="20"/>
                <w:szCs w:val="20"/>
              </w:rPr>
              <w:lastRenderedPageBreak/>
              <w:t>Ceramah dan Diskusi</w:t>
            </w:r>
          </w:p>
        </w:tc>
        <w:tc>
          <w:tcPr>
            <w:tcW w:w="2663" w:type="dxa"/>
            <w:shd w:val="clear" w:color="auto" w:fill="auto"/>
            <w:vAlign w:val="center"/>
          </w:tcPr>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Ketepatan dalam menjelaskan perangkat-perangkat dasar dalam keuangan</w:t>
            </w:r>
          </w:p>
          <w:p w:rsidR="00381344" w:rsidRDefault="007238AA" w:rsidP="006237B6">
            <w:pPr>
              <w:numPr>
                <w:ilvl w:val="0"/>
                <w:numId w:val="9"/>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w:t>
            </w:r>
            <w:r>
              <w:rPr>
                <w:rFonts w:ascii="Arial Narrow" w:hAnsi="Arial Narrow" w:cs="Arial Narrow"/>
                <w:sz w:val="20"/>
                <w:szCs w:val="20"/>
              </w:rPr>
              <w:lastRenderedPageBreak/>
              <w:t>pengangguran dan tingkah laku alamiahnya</w:t>
            </w:r>
          </w:p>
          <w:p w:rsidR="00381344"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Ketepatan dalam menjelaskan  sistem moneter</w:t>
            </w:r>
          </w:p>
          <w:p w:rsidR="00381344" w:rsidRPr="006237B6"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Ketepatan dalam menjelaskanuang dan inflasi</w:t>
            </w:r>
          </w:p>
        </w:tc>
        <w:tc>
          <w:tcPr>
            <w:tcW w:w="1808" w:type="dxa"/>
            <w:shd w:val="clear" w:color="auto" w:fill="auto"/>
            <w:vAlign w:val="center"/>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lastRenderedPageBreak/>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Bentuk PenilaianTest:</w:t>
            </w:r>
          </w:p>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lastRenderedPageBreak/>
              <w:t>Tugas 1</w:t>
            </w:r>
          </w:p>
          <w:p w:rsidR="00381344" w:rsidRDefault="00381344" w:rsidP="006237B6">
            <w:pPr>
              <w:pStyle w:val="ListParagraph1"/>
              <w:spacing w:after="0" w:line="360" w:lineRule="auto"/>
              <w:ind w:left="0"/>
              <w:rPr>
                <w:rFonts w:ascii="Arial Narrow" w:hAnsi="Arial Narrow" w:cs="Arial Narrow"/>
                <w:sz w:val="20"/>
                <w:szCs w:val="20"/>
              </w:rPr>
            </w:pP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10%</w:t>
            </w:r>
          </w:p>
        </w:tc>
        <w:tc>
          <w:tcPr>
            <w:tcW w:w="1071"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lastRenderedPageBreak/>
              <w:t>14</w:t>
            </w: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p w:rsidR="00381344" w:rsidRDefault="00381344" w:rsidP="006237B6">
            <w:pPr>
              <w:snapToGrid w:val="0"/>
              <w:spacing w:line="100" w:lineRule="atLeast"/>
              <w:rPr>
                <w:rFonts w:ascii="Arial Narrow" w:hAnsi="Arial Narrow" w:cs="Arial Narrow"/>
                <w:sz w:val="20"/>
                <w:szCs w:val="20"/>
              </w:rPr>
            </w:pPr>
          </w:p>
        </w:tc>
        <w:tc>
          <w:tcPr>
            <w:tcW w:w="2931" w:type="dxa"/>
            <w:shd w:val="clear" w:color="auto" w:fill="auto"/>
          </w:tcPr>
          <w:p w:rsidR="00381344" w:rsidRDefault="007238AA" w:rsidP="006237B6">
            <w:pPr>
              <w:spacing w:after="0" w:line="240" w:lineRule="auto"/>
              <w:rPr>
                <w:rFonts w:ascii="Arial Narrow" w:hAnsi="Arial Narrow" w:cs="Arial Narrow"/>
                <w:sz w:val="20"/>
                <w:szCs w:val="20"/>
              </w:rPr>
            </w:pPr>
            <w:r>
              <w:rPr>
                <w:rFonts w:ascii="Arial Narrow" w:hAnsi="Arial Narrow" w:cs="Arial Narrow"/>
                <w:sz w:val="20"/>
                <w:szCs w:val="20"/>
              </w:rPr>
              <w:t>Mahasiswa mampu :</w:t>
            </w:r>
          </w:p>
          <w:p w:rsidR="00381344" w:rsidRDefault="007238AA" w:rsidP="006237B6">
            <w:pPr>
              <w:numPr>
                <w:ilvl w:val="0"/>
                <w:numId w:val="11"/>
              </w:numPr>
              <w:spacing w:after="0" w:line="240" w:lineRule="auto"/>
              <w:rPr>
                <w:rFonts w:ascii="Arial Narrow" w:hAnsi="Arial Narrow" w:cs="Arial Narrow"/>
                <w:sz w:val="20"/>
                <w:szCs w:val="20"/>
              </w:rPr>
            </w:pPr>
            <w:r>
              <w:rPr>
                <w:rFonts w:ascii="Arial Narrow" w:hAnsi="Arial Narrow" w:cs="Arial Narrow"/>
                <w:sz w:val="20"/>
                <w:szCs w:val="20"/>
              </w:rPr>
              <w:t>Menjelaskan Ilmu Ekonomi Makro Perekonomian Terbuka : Konsep-Konsep Dasar</w:t>
            </w:r>
          </w:p>
          <w:p w:rsidR="00381344" w:rsidRDefault="007238AA" w:rsidP="006237B6">
            <w:pPr>
              <w:numPr>
                <w:ilvl w:val="0"/>
                <w:numId w:val="11"/>
              </w:numPr>
              <w:spacing w:after="0" w:line="240" w:lineRule="auto"/>
              <w:rPr>
                <w:rFonts w:ascii="Arial Narrow" w:hAnsi="Arial Narrow" w:cs="Arial Narrow"/>
                <w:sz w:val="20"/>
                <w:szCs w:val="20"/>
              </w:rPr>
            </w:pPr>
            <w:r>
              <w:rPr>
                <w:rFonts w:ascii="Arial Narrow" w:hAnsi="Arial Narrow" w:cs="Arial Narrow"/>
                <w:sz w:val="20"/>
                <w:szCs w:val="20"/>
              </w:rPr>
              <w:t xml:space="preserve">Menjelaskan Teori Ekonomi Makro Perekonomian Terbuka </w:t>
            </w:r>
          </w:p>
          <w:p w:rsidR="00381344" w:rsidRDefault="007238AA" w:rsidP="006237B6">
            <w:pPr>
              <w:numPr>
                <w:ilvl w:val="0"/>
                <w:numId w:val="11"/>
              </w:numPr>
              <w:spacing w:after="0" w:line="240" w:lineRule="auto"/>
              <w:rPr>
                <w:rFonts w:ascii="Arial Narrow" w:hAnsi="Arial Narrow" w:cs="Arial Narrow"/>
                <w:sz w:val="20"/>
                <w:szCs w:val="20"/>
              </w:rPr>
            </w:pPr>
            <w:r>
              <w:rPr>
                <w:rFonts w:ascii="Arial Narrow" w:hAnsi="Arial Narrow" w:cs="Arial Narrow"/>
                <w:sz w:val="20"/>
                <w:szCs w:val="20"/>
              </w:rPr>
              <w:t>Menjelaskan Permintaan dan Penawaran Agregat</w:t>
            </w:r>
          </w:p>
        </w:tc>
        <w:tc>
          <w:tcPr>
            <w:tcW w:w="2107" w:type="dxa"/>
            <w:shd w:val="clear" w:color="auto" w:fill="auto"/>
          </w:tcPr>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Arus Barang dan Modal Internasional</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Harga untuk Interaksi Internasional</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 xml:space="preserve">Teori Paritas Daya Beli </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Penawaran dan Permintaan Dana Pinjaman dan Pertukaran Keseimbangan Perekonomiam Terbuka</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Fluktuasi ekonomi</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Kurva Permintaan dan Penawaran Agregat</w:t>
            </w:r>
          </w:p>
          <w:p w:rsidR="00381344" w:rsidRDefault="007238AA" w:rsidP="006237B6">
            <w:pPr>
              <w:spacing w:after="0" w:line="360" w:lineRule="auto"/>
              <w:rPr>
                <w:rFonts w:ascii="Arial Narrow" w:hAnsi="Arial Narrow" w:cs="Arial Narrow"/>
                <w:sz w:val="20"/>
                <w:szCs w:val="20"/>
              </w:rPr>
            </w:pPr>
            <w:r>
              <w:rPr>
                <w:rFonts w:ascii="Arial Narrow" w:hAnsi="Arial Narrow" w:cs="Arial Narrow"/>
                <w:sz w:val="20"/>
                <w:szCs w:val="20"/>
              </w:rPr>
              <w:t>Penyebab Fluktuasi Ekonomi</w:t>
            </w:r>
          </w:p>
          <w:p w:rsidR="006237B6" w:rsidRDefault="006237B6" w:rsidP="006237B6">
            <w:pPr>
              <w:spacing w:after="0" w:line="360" w:lineRule="auto"/>
              <w:rPr>
                <w:rFonts w:ascii="Arial Narrow" w:hAnsi="Arial Narrow" w:cs="Arial Narrow"/>
                <w:sz w:val="20"/>
                <w:szCs w:val="20"/>
              </w:rPr>
            </w:pPr>
          </w:p>
        </w:tc>
        <w:tc>
          <w:tcPr>
            <w:tcW w:w="2524" w:type="dxa"/>
            <w:shd w:val="clear" w:color="auto" w:fill="auto"/>
          </w:tcPr>
          <w:p w:rsidR="00381344" w:rsidRDefault="007238AA" w:rsidP="006237B6">
            <w:pPr>
              <w:snapToGrid w:val="0"/>
              <w:spacing w:line="100" w:lineRule="atLeast"/>
              <w:rPr>
                <w:rFonts w:ascii="Arial Narrow" w:hAnsi="Arial Narrow" w:cs="Arial Narrow"/>
                <w:i/>
                <w:iCs/>
                <w:sz w:val="20"/>
                <w:szCs w:val="20"/>
              </w:rPr>
            </w:pPr>
            <w:r>
              <w:rPr>
                <w:rFonts w:ascii="Arial Narrow" w:hAnsi="Arial Narrow" w:cs="Arial Narrow"/>
                <w:i/>
                <w:iCs/>
                <w:sz w:val="20"/>
                <w:szCs w:val="20"/>
              </w:rPr>
              <w:t>Ceramah dan Diskusi</w:t>
            </w:r>
          </w:p>
        </w:tc>
        <w:tc>
          <w:tcPr>
            <w:tcW w:w="2663" w:type="dxa"/>
            <w:shd w:val="clear" w:color="auto" w:fill="auto"/>
          </w:tcPr>
          <w:p w:rsidR="00381344" w:rsidRDefault="007238AA" w:rsidP="006237B6">
            <w:pPr>
              <w:numPr>
                <w:ilvl w:val="0"/>
                <w:numId w:val="11"/>
              </w:numPr>
              <w:spacing w:after="0" w:line="360" w:lineRule="auto"/>
              <w:rPr>
                <w:rFonts w:ascii="Arial Narrow" w:hAnsi="Arial Narrow" w:cs="Arial Narrow"/>
                <w:sz w:val="20"/>
                <w:szCs w:val="20"/>
              </w:rPr>
            </w:pPr>
            <w:r>
              <w:rPr>
                <w:rFonts w:ascii="Arial Narrow" w:hAnsi="Arial Narrow" w:cs="Arial Narrow"/>
                <w:sz w:val="20"/>
                <w:szCs w:val="20"/>
              </w:rPr>
              <w:t>Ketepatan dalam menjelaskan Ilmu Ekonomi Makro Perekonomian Terbuka : Konsep-Konsep Dasar</w:t>
            </w:r>
          </w:p>
          <w:p w:rsidR="00381344" w:rsidRDefault="007238AA" w:rsidP="006237B6">
            <w:pPr>
              <w:numPr>
                <w:ilvl w:val="0"/>
                <w:numId w:val="11"/>
              </w:numPr>
              <w:spacing w:after="0" w:line="360" w:lineRule="auto"/>
              <w:rPr>
                <w:rFonts w:ascii="Arial Narrow" w:hAnsi="Arial Narrow" w:cs="Arial Narrow"/>
                <w:sz w:val="20"/>
                <w:szCs w:val="20"/>
              </w:rPr>
            </w:pPr>
            <w:r>
              <w:rPr>
                <w:rFonts w:ascii="Arial Narrow" w:hAnsi="Arial Narrow" w:cs="Arial Narrow"/>
                <w:sz w:val="20"/>
                <w:szCs w:val="20"/>
              </w:rPr>
              <w:t xml:space="preserve">Ketepatan dalam Menjelaskan Teori Ekonomi Makro Perekonomian Terbuka </w:t>
            </w:r>
          </w:p>
          <w:p w:rsidR="00381344" w:rsidRPr="006237B6" w:rsidRDefault="007238AA" w:rsidP="006237B6">
            <w:pPr>
              <w:numPr>
                <w:ilvl w:val="0"/>
                <w:numId w:val="8"/>
              </w:numPr>
              <w:spacing w:after="0" w:line="360" w:lineRule="auto"/>
              <w:rPr>
                <w:rFonts w:ascii="Arial Narrow" w:hAnsi="Arial Narrow" w:cs="Arial Narrow"/>
                <w:sz w:val="20"/>
                <w:szCs w:val="20"/>
              </w:rPr>
            </w:pPr>
            <w:r>
              <w:rPr>
                <w:rFonts w:ascii="Arial Narrow" w:hAnsi="Arial Narrow" w:cs="Arial Narrow"/>
                <w:sz w:val="20"/>
                <w:szCs w:val="20"/>
              </w:rPr>
              <w:t>Ketepatan dalam Menjelaskan Permintaan dan Penawaran Agregat</w:t>
            </w:r>
          </w:p>
        </w:tc>
        <w:tc>
          <w:tcPr>
            <w:tcW w:w="1808" w:type="dxa"/>
            <w:shd w:val="clear" w:color="auto" w:fill="auto"/>
          </w:tcPr>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Kriteria:</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Ketepatan dan Penguasaan</w:t>
            </w:r>
          </w:p>
          <w:p w:rsidR="00381344" w:rsidRDefault="007238AA" w:rsidP="006237B6">
            <w:pPr>
              <w:pStyle w:val="ListParagraph1"/>
              <w:spacing w:after="0" w:line="360" w:lineRule="auto"/>
              <w:ind w:left="0"/>
              <w:rPr>
                <w:rFonts w:ascii="Arial Narrow" w:hAnsi="Arial Narrow" w:cs="Arial Narrow"/>
                <w:b/>
                <w:sz w:val="20"/>
                <w:szCs w:val="20"/>
              </w:rPr>
            </w:pPr>
            <w:r>
              <w:rPr>
                <w:rFonts w:ascii="Arial Narrow" w:hAnsi="Arial Narrow" w:cs="Arial Narrow"/>
                <w:b/>
                <w:sz w:val="20"/>
                <w:szCs w:val="20"/>
              </w:rPr>
              <w:t>Bentuk Penilaian Non –Test:</w:t>
            </w:r>
          </w:p>
          <w:p w:rsidR="00381344" w:rsidRDefault="007238AA" w:rsidP="006237B6">
            <w:pPr>
              <w:pStyle w:val="ListParagraph1"/>
              <w:spacing w:after="0" w:line="360" w:lineRule="auto"/>
              <w:ind w:left="0"/>
              <w:rPr>
                <w:rFonts w:ascii="Arial Narrow" w:hAnsi="Arial Narrow" w:cs="Arial Narrow"/>
                <w:sz w:val="20"/>
                <w:szCs w:val="20"/>
              </w:rPr>
            </w:pPr>
            <w:r>
              <w:rPr>
                <w:rFonts w:ascii="Arial Narrow" w:hAnsi="Arial Narrow" w:cs="Arial Narrow"/>
                <w:sz w:val="20"/>
                <w:szCs w:val="20"/>
              </w:rPr>
              <w:t xml:space="preserve">Latihan Soal  </w:t>
            </w:r>
          </w:p>
          <w:p w:rsidR="00381344" w:rsidRDefault="00381344" w:rsidP="006237B6">
            <w:pPr>
              <w:pStyle w:val="ListParagraph1"/>
              <w:spacing w:after="0" w:line="360" w:lineRule="auto"/>
              <w:ind w:left="0"/>
              <w:rPr>
                <w:rFonts w:ascii="Arial Narrow" w:hAnsi="Arial Narrow" w:cs="Arial Narrow"/>
                <w:sz w:val="20"/>
                <w:szCs w:val="20"/>
              </w:rPr>
            </w:pPr>
          </w:p>
        </w:tc>
        <w:tc>
          <w:tcPr>
            <w:tcW w:w="825" w:type="dxa"/>
            <w:shd w:val="clear" w:color="auto" w:fill="auto"/>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8%</w:t>
            </w:r>
          </w:p>
        </w:tc>
        <w:tc>
          <w:tcPr>
            <w:tcW w:w="1071" w:type="dxa"/>
            <w:shd w:val="clear" w:color="auto" w:fill="auto"/>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Rigel Nurul F</w:t>
            </w: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c>
          <w:tcPr>
            <w:tcW w:w="939" w:type="dxa"/>
            <w:gridSpan w:val="2"/>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2931" w:type="dxa"/>
            <w:shd w:val="clear" w:color="auto" w:fill="auto"/>
            <w:vAlign w:val="center"/>
          </w:tcPr>
          <w:p w:rsidR="00381344" w:rsidRDefault="007238AA" w:rsidP="006237B6">
            <w:pPr>
              <w:spacing w:after="0" w:line="240" w:lineRule="auto"/>
              <w:rPr>
                <w:rFonts w:ascii="Arial Narrow" w:hAnsi="Arial Narrow" w:cs="Arial Narrow"/>
                <w:sz w:val="20"/>
                <w:szCs w:val="20"/>
              </w:rPr>
            </w:pPr>
            <w:r>
              <w:rPr>
                <w:rFonts w:ascii="Arial Narrow" w:hAnsi="Arial Narrow" w:cs="Arial Narrow"/>
                <w:sz w:val="20"/>
                <w:szCs w:val="20"/>
              </w:rPr>
              <w:t>UAS</w:t>
            </w:r>
          </w:p>
        </w:tc>
        <w:tc>
          <w:tcPr>
            <w:tcW w:w="2107" w:type="dxa"/>
            <w:shd w:val="clear" w:color="auto" w:fill="auto"/>
            <w:vAlign w:val="center"/>
          </w:tcPr>
          <w:p w:rsidR="00381344" w:rsidRDefault="00381344" w:rsidP="006237B6">
            <w:pPr>
              <w:pStyle w:val="ListParagraph1"/>
              <w:spacing w:after="0" w:line="360" w:lineRule="auto"/>
              <w:ind w:left="0"/>
              <w:rPr>
                <w:rFonts w:ascii="Arial Narrow" w:hAnsi="Arial Narrow" w:cs="Arial Narrow"/>
                <w:sz w:val="20"/>
                <w:szCs w:val="20"/>
              </w:rPr>
            </w:pPr>
          </w:p>
        </w:tc>
        <w:tc>
          <w:tcPr>
            <w:tcW w:w="2524" w:type="dxa"/>
            <w:shd w:val="clear" w:color="auto" w:fill="auto"/>
            <w:vAlign w:val="center"/>
          </w:tcPr>
          <w:p w:rsidR="00381344" w:rsidRDefault="00381344" w:rsidP="006237B6">
            <w:pPr>
              <w:snapToGrid w:val="0"/>
              <w:spacing w:line="100" w:lineRule="atLeast"/>
              <w:rPr>
                <w:rFonts w:ascii="Arial Narrow" w:hAnsi="Arial Narrow" w:cs="Arial Narrow"/>
                <w:i/>
                <w:iCs/>
                <w:sz w:val="20"/>
                <w:szCs w:val="20"/>
              </w:rPr>
            </w:pPr>
          </w:p>
        </w:tc>
        <w:tc>
          <w:tcPr>
            <w:tcW w:w="2663" w:type="dxa"/>
            <w:shd w:val="clear" w:color="auto" w:fill="auto"/>
            <w:vAlign w:val="center"/>
          </w:tcPr>
          <w:p w:rsidR="00381344" w:rsidRDefault="00381344" w:rsidP="006237B6">
            <w:pPr>
              <w:spacing w:after="0" w:line="240" w:lineRule="auto"/>
              <w:rPr>
                <w:rFonts w:ascii="Arial Narrow" w:hAnsi="Arial Narrow" w:cs="Arial Narrow"/>
                <w:sz w:val="20"/>
                <w:szCs w:val="20"/>
              </w:rPr>
            </w:pPr>
          </w:p>
        </w:tc>
        <w:tc>
          <w:tcPr>
            <w:tcW w:w="1808" w:type="dxa"/>
            <w:shd w:val="clear" w:color="auto" w:fill="auto"/>
            <w:vAlign w:val="center"/>
          </w:tcPr>
          <w:p w:rsidR="00381344" w:rsidRDefault="00381344" w:rsidP="006237B6">
            <w:pPr>
              <w:pStyle w:val="ListParagraph1"/>
              <w:spacing w:after="0" w:line="360" w:lineRule="auto"/>
              <w:ind w:left="0"/>
              <w:rPr>
                <w:rFonts w:ascii="Arial Narrow" w:hAnsi="Arial Narrow" w:cs="Arial Narrow"/>
                <w:sz w:val="20"/>
                <w:szCs w:val="20"/>
              </w:rPr>
            </w:pPr>
          </w:p>
        </w:tc>
        <w:tc>
          <w:tcPr>
            <w:tcW w:w="825" w:type="dxa"/>
            <w:shd w:val="clear" w:color="auto" w:fill="auto"/>
            <w:vAlign w:val="center"/>
          </w:tcPr>
          <w:p w:rsidR="00381344" w:rsidRDefault="007238AA" w:rsidP="006237B6">
            <w:pPr>
              <w:snapToGrid w:val="0"/>
              <w:spacing w:line="100" w:lineRule="atLeast"/>
              <w:rPr>
                <w:rFonts w:ascii="Arial Narrow" w:hAnsi="Arial Narrow" w:cs="Arial Narrow"/>
                <w:sz w:val="20"/>
                <w:szCs w:val="20"/>
              </w:rPr>
            </w:pPr>
            <w:r>
              <w:rPr>
                <w:rFonts w:ascii="Arial Narrow" w:hAnsi="Arial Narrow" w:cs="Arial Narrow"/>
                <w:sz w:val="20"/>
                <w:szCs w:val="20"/>
              </w:rPr>
              <w:t>10%</w:t>
            </w:r>
          </w:p>
        </w:tc>
        <w:tc>
          <w:tcPr>
            <w:tcW w:w="1071"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c>
          <w:tcPr>
            <w:tcW w:w="48" w:type="dxa"/>
            <w:shd w:val="clear" w:color="auto" w:fill="auto"/>
            <w:vAlign w:val="center"/>
          </w:tcPr>
          <w:p w:rsidR="00381344" w:rsidRDefault="00381344" w:rsidP="006237B6">
            <w:pPr>
              <w:snapToGrid w:val="0"/>
              <w:spacing w:line="100" w:lineRule="atLeast"/>
              <w:rPr>
                <w:rFonts w:ascii="Arial Narrow" w:hAnsi="Arial Narrow" w:cs="Arial Narrow"/>
                <w:sz w:val="20"/>
                <w:szCs w:val="20"/>
              </w:rPr>
            </w:pPr>
          </w:p>
        </w:tc>
      </w:tr>
      <w:tr w:rsidR="00381344" w:rsidTr="006237B6">
        <w:trPr>
          <w:gridAfter w:val="9"/>
          <w:wAfter w:w="14868" w:type="dxa"/>
        </w:trPr>
        <w:tc>
          <w:tcPr>
            <w:tcW w:w="48" w:type="dxa"/>
            <w:shd w:val="clear" w:color="auto" w:fill="auto"/>
            <w:vAlign w:val="center"/>
          </w:tcPr>
          <w:p w:rsidR="00381344" w:rsidRDefault="00381344" w:rsidP="006237B6">
            <w:pPr>
              <w:snapToGrid w:val="0"/>
              <w:spacing w:line="100" w:lineRule="atLeast"/>
              <w:rPr>
                <w:sz w:val="22"/>
                <w:szCs w:val="22"/>
              </w:rPr>
            </w:pPr>
          </w:p>
        </w:tc>
      </w:tr>
    </w:tbl>
    <w:p w:rsidR="006237B6" w:rsidRDefault="006237B6">
      <w:pPr>
        <w:sectPr w:rsidR="006237B6" w:rsidSect="00381344">
          <w:headerReference w:type="default" r:id="rId9"/>
          <w:footerReference w:type="default" r:id="rId10"/>
          <w:pgSz w:w="16838" w:h="11906" w:orient="landscape"/>
          <w:pgMar w:top="1134" w:right="1134" w:bottom="1134" w:left="1134" w:header="720" w:footer="720" w:gutter="0"/>
          <w:cols w:space="720"/>
        </w:sectPr>
      </w:pPr>
      <w:bookmarkStart w:id="0" w:name="_GoBack"/>
      <w:bookmarkEnd w:id="0"/>
    </w:p>
    <w:p w:rsidR="00381344" w:rsidRDefault="00381344" w:rsidP="006237B6">
      <w:pPr>
        <w:pStyle w:val="Heading1"/>
        <w:numPr>
          <w:ilvl w:val="0"/>
          <w:numId w:val="0"/>
        </w:numPr>
        <w:spacing w:line="100" w:lineRule="atLeast"/>
        <w:jc w:val="both"/>
        <w:rPr>
          <w:rFonts w:cs="Tahoma"/>
          <w:sz w:val="24"/>
        </w:rPr>
      </w:pPr>
    </w:p>
    <w:p w:rsidR="00381344" w:rsidRDefault="007238AA">
      <w:pPr>
        <w:pStyle w:val="BodyTextIndent"/>
        <w:shd w:val="clear" w:color="auto" w:fill="CCFFCC"/>
        <w:spacing w:before="120" w:line="360" w:lineRule="auto"/>
        <w:ind w:left="0"/>
        <w:jc w:val="center"/>
        <w:rPr>
          <w:b/>
          <w:bCs/>
          <w:lang w:val="sv-SE"/>
        </w:rPr>
      </w:pPr>
      <w:r>
        <w:rPr>
          <w:b/>
          <w:bCs/>
          <w:lang w:val="sv-SE"/>
        </w:rPr>
        <w:t>V.  RANCANGAN TUGAS DAN KRITERIA PENILAIAN</w:t>
      </w:r>
    </w:p>
    <w:p w:rsidR="00381344" w:rsidRDefault="00381344">
      <w:pPr>
        <w:pStyle w:val="BodyTextIndent"/>
        <w:ind w:left="0"/>
        <w:rPr>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381344">
        <w:tc>
          <w:tcPr>
            <w:tcW w:w="2286" w:type="dxa"/>
          </w:tcPr>
          <w:p w:rsidR="00381344" w:rsidRDefault="007238AA">
            <w:pPr>
              <w:pStyle w:val="BodyTextIndent"/>
              <w:ind w:left="0"/>
              <w:rPr>
                <w:b/>
                <w:bCs/>
                <w:lang w:val="id-ID" w:eastAsia="en-US"/>
              </w:rPr>
            </w:pPr>
            <w:r>
              <w:rPr>
                <w:b/>
                <w:bCs/>
                <w:lang w:eastAsia="en-US"/>
              </w:rPr>
              <w:t>Nama Mata Kuliah</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Pengantar Ekonomi</w:t>
            </w:r>
          </w:p>
        </w:tc>
        <w:tc>
          <w:tcPr>
            <w:tcW w:w="2105" w:type="dxa"/>
          </w:tcPr>
          <w:p w:rsidR="00381344" w:rsidRDefault="007238AA">
            <w:pPr>
              <w:pStyle w:val="BodyTextIndent"/>
              <w:ind w:left="0"/>
              <w:rPr>
                <w:b/>
                <w:bCs/>
                <w:lang w:val="id-ID" w:eastAsia="en-US"/>
              </w:rPr>
            </w:pPr>
            <w:r>
              <w:rPr>
                <w:b/>
                <w:bCs/>
                <w:lang w:eastAsia="en-US"/>
              </w:rPr>
              <w:t>sks</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val="id-ID" w:eastAsia="en-US"/>
              </w:rPr>
              <w:t>2 sks</w:t>
            </w:r>
          </w:p>
        </w:tc>
      </w:tr>
      <w:tr w:rsidR="00381344">
        <w:tc>
          <w:tcPr>
            <w:tcW w:w="2286" w:type="dxa"/>
          </w:tcPr>
          <w:p w:rsidR="00381344" w:rsidRDefault="007238AA">
            <w:pPr>
              <w:pStyle w:val="BodyTextIndent"/>
              <w:ind w:left="0"/>
              <w:rPr>
                <w:b/>
                <w:bCs/>
                <w:lang w:val="id-ID" w:eastAsia="en-US"/>
              </w:rPr>
            </w:pPr>
            <w:r>
              <w:rPr>
                <w:b/>
                <w:bCs/>
                <w:lang w:eastAsia="en-US"/>
              </w:rPr>
              <w:t>Program Studi</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Akuntansi</w:t>
            </w:r>
          </w:p>
        </w:tc>
        <w:tc>
          <w:tcPr>
            <w:tcW w:w="2105" w:type="dxa"/>
          </w:tcPr>
          <w:p w:rsidR="00381344" w:rsidRDefault="007238AA">
            <w:pPr>
              <w:pStyle w:val="BodyTextIndent"/>
              <w:ind w:left="0"/>
              <w:rPr>
                <w:b/>
                <w:bCs/>
                <w:lang w:val="id-ID" w:eastAsia="en-US"/>
              </w:rPr>
            </w:pPr>
            <w:r>
              <w:rPr>
                <w:b/>
                <w:bCs/>
                <w:lang w:eastAsia="en-US"/>
              </w:rPr>
              <w:t>Pertemuanke</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val="id-ID" w:eastAsia="en-US"/>
              </w:rPr>
              <w:t>1 (satu)</w:t>
            </w:r>
          </w:p>
        </w:tc>
      </w:tr>
      <w:tr w:rsidR="00381344">
        <w:tc>
          <w:tcPr>
            <w:tcW w:w="2286" w:type="dxa"/>
          </w:tcPr>
          <w:p w:rsidR="00381344" w:rsidRDefault="007238AA">
            <w:pPr>
              <w:pStyle w:val="BodyTextIndent"/>
              <w:ind w:left="0"/>
              <w:rPr>
                <w:b/>
                <w:bCs/>
                <w:lang w:val="id-ID" w:eastAsia="en-US"/>
              </w:rPr>
            </w:pPr>
            <w:r>
              <w:rPr>
                <w:b/>
                <w:bCs/>
                <w:lang w:eastAsia="en-US"/>
              </w:rPr>
              <w:t>Fakul</w:t>
            </w:r>
            <w:r>
              <w:rPr>
                <w:b/>
                <w:bCs/>
                <w:lang w:val="fi-FI" w:eastAsia="en-US"/>
              </w:rPr>
              <w:t>tas</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val="id-ID" w:eastAsia="en-US"/>
              </w:rPr>
              <w:t>E</w:t>
            </w:r>
            <w:r>
              <w:rPr>
                <w:b/>
                <w:bCs/>
                <w:lang w:eastAsia="en-US"/>
              </w:rPr>
              <w:t>ISHum</w:t>
            </w:r>
          </w:p>
        </w:tc>
        <w:tc>
          <w:tcPr>
            <w:tcW w:w="2105" w:type="dxa"/>
          </w:tcPr>
          <w:p w:rsidR="00381344" w:rsidRDefault="007238AA">
            <w:pPr>
              <w:pStyle w:val="BodyTextIndent"/>
              <w:ind w:left="0"/>
              <w:rPr>
                <w:b/>
                <w:bCs/>
                <w:lang w:val="id-ID" w:eastAsia="en-US"/>
              </w:rPr>
            </w:pPr>
            <w:r>
              <w:rPr>
                <w:b/>
                <w:bCs/>
                <w:lang w:val="fi-FI" w:eastAsia="en-US"/>
              </w:rPr>
              <w:t>Bobot nilai</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val="id-ID" w:eastAsia="en-US"/>
              </w:rPr>
              <w:t>0</w:t>
            </w:r>
          </w:p>
        </w:tc>
      </w:tr>
      <w:tr w:rsidR="00381344">
        <w:tc>
          <w:tcPr>
            <w:tcW w:w="2286" w:type="dxa"/>
          </w:tcPr>
          <w:p w:rsidR="00381344" w:rsidRDefault="007238AA">
            <w:pPr>
              <w:pStyle w:val="BodyTextIndent"/>
              <w:ind w:left="0"/>
              <w:rPr>
                <w:b/>
                <w:bCs/>
                <w:lang w:val="id-ID" w:eastAsia="en-US"/>
              </w:rPr>
            </w:pPr>
            <w:r>
              <w:rPr>
                <w:b/>
                <w:bCs/>
                <w:lang w:val="id-ID" w:eastAsia="en-US"/>
              </w:rPr>
              <w:t>Materi</w:t>
            </w:r>
          </w:p>
        </w:tc>
        <w:tc>
          <w:tcPr>
            <w:tcW w:w="296" w:type="dxa"/>
          </w:tcPr>
          <w:p w:rsidR="00381344" w:rsidRDefault="007238AA">
            <w:pPr>
              <w:pStyle w:val="BodyTextIndent"/>
              <w:ind w:left="0"/>
              <w:rPr>
                <w:b/>
                <w:bCs/>
                <w:lang w:val="id-ID" w:eastAsia="en-US"/>
              </w:rPr>
            </w:pPr>
            <w:r>
              <w:rPr>
                <w:b/>
                <w:bCs/>
                <w:lang w:val="id-ID" w:eastAsia="en-US"/>
              </w:rPr>
              <w:t>:</w:t>
            </w:r>
          </w:p>
        </w:tc>
        <w:tc>
          <w:tcPr>
            <w:tcW w:w="7908" w:type="dxa"/>
            <w:gridSpan w:val="4"/>
          </w:tcPr>
          <w:p w:rsidR="00381344" w:rsidRDefault="007238AA">
            <w:pPr>
              <w:pStyle w:val="BodyTextIndent"/>
              <w:ind w:left="0"/>
              <w:rPr>
                <w:b/>
                <w:bCs/>
                <w:lang w:val="id-ID" w:eastAsia="en-US"/>
              </w:rPr>
            </w:pPr>
            <w:r>
              <w:rPr>
                <w:b/>
                <w:bCs/>
                <w:lang w:val="id-ID" w:eastAsia="en-US"/>
              </w:rPr>
              <w:t>Kontrak Belajar</w:t>
            </w:r>
          </w:p>
        </w:tc>
      </w:tr>
    </w:tbl>
    <w:p w:rsidR="00381344" w:rsidRDefault="00381344">
      <w:pPr>
        <w:pStyle w:val="BodyTextIndent"/>
        <w:ind w:left="360"/>
        <w:jc w:val="center"/>
        <w:rPr>
          <w:b/>
          <w:bCs/>
          <w:lang w:val="id-ID"/>
        </w:rPr>
      </w:pPr>
    </w:p>
    <w:p w:rsidR="00381344" w:rsidRDefault="00381344">
      <w:pPr>
        <w:pStyle w:val="BodyTextIndent"/>
        <w:ind w:left="360"/>
        <w:jc w:val="both"/>
        <w:rPr>
          <w:lang w:val="fi-FI"/>
        </w:rPr>
      </w:pPr>
    </w:p>
    <w:p w:rsidR="00381344" w:rsidRDefault="007238AA">
      <w:pPr>
        <w:pStyle w:val="BodyTextIndent"/>
        <w:numPr>
          <w:ilvl w:val="0"/>
          <w:numId w:val="12"/>
        </w:numPr>
        <w:spacing w:line="360" w:lineRule="auto"/>
        <w:ind w:left="426" w:hanging="426"/>
        <w:jc w:val="both"/>
        <w:rPr>
          <w:b/>
          <w:bCs/>
          <w:lang w:val="sv-SE"/>
        </w:rPr>
      </w:pPr>
      <w:r>
        <w:rPr>
          <w:b/>
          <w:bCs/>
          <w:lang w:val="sv-SE"/>
        </w:rPr>
        <w:t>TUJUAN TUGAS:</w:t>
      </w:r>
    </w:p>
    <w:p w:rsidR="00381344" w:rsidRDefault="007238AA">
      <w:pPr>
        <w:pStyle w:val="BodyTextIndent"/>
        <w:spacing w:line="360" w:lineRule="auto"/>
        <w:ind w:left="426"/>
        <w:jc w:val="both"/>
        <w:rPr>
          <w:b/>
          <w:bCs/>
          <w:lang w:val="sv-SE"/>
        </w:rPr>
      </w:pPr>
      <w:r>
        <w:t xml:space="preserve">Mahasiswa </w:t>
      </w:r>
      <w:r>
        <w:rPr>
          <w:rFonts w:eastAsia="SimSun"/>
          <w:color w:val="000000"/>
          <w:lang w:eastAsia="zh-CN"/>
        </w:rPr>
        <w:t xml:space="preserve">Mampu menunjukkan sikap bertanggungjawab atas pekerjaan di   bidang keahliannya secara mandiri </w:t>
      </w:r>
    </w:p>
    <w:p w:rsidR="00381344" w:rsidRDefault="007238AA">
      <w:pPr>
        <w:pStyle w:val="BodyTextIndent"/>
        <w:numPr>
          <w:ilvl w:val="0"/>
          <w:numId w:val="12"/>
        </w:numPr>
        <w:ind w:left="426" w:hanging="426"/>
        <w:jc w:val="both"/>
        <w:rPr>
          <w:b/>
          <w:bCs/>
          <w:lang w:val="sv-SE"/>
        </w:rPr>
      </w:pPr>
      <w:r>
        <w:rPr>
          <w:b/>
          <w:bCs/>
          <w:lang w:val="sv-SE"/>
        </w:rPr>
        <w:t>URAIAN TUGAS:</w:t>
      </w:r>
    </w:p>
    <w:p w:rsidR="00381344" w:rsidRDefault="007238AA">
      <w:pPr>
        <w:pStyle w:val="BodyTextIndent"/>
        <w:numPr>
          <w:ilvl w:val="0"/>
          <w:numId w:val="13"/>
        </w:numPr>
        <w:ind w:left="851" w:hanging="425"/>
        <w:jc w:val="both"/>
        <w:rPr>
          <w:b/>
          <w:bCs/>
          <w:lang w:val="sv-SE"/>
        </w:rPr>
      </w:pPr>
      <w:r>
        <w:rPr>
          <w:b/>
          <w:bCs/>
          <w:lang w:val="id-ID"/>
        </w:rPr>
        <w:t>O</w:t>
      </w:r>
      <w:r>
        <w:rPr>
          <w:b/>
          <w:bCs/>
          <w:lang w:val="sv-SE"/>
        </w:rPr>
        <w:t>byek Garapan</w:t>
      </w:r>
      <w:r>
        <w:rPr>
          <w:b/>
          <w:bCs/>
          <w:lang w:val="sv-SE"/>
        </w:rPr>
        <w:tab/>
        <w:t xml:space="preserve">: </w:t>
      </w:r>
    </w:p>
    <w:p w:rsidR="00381344" w:rsidRDefault="007238AA">
      <w:pPr>
        <w:pStyle w:val="BodyTextIndent"/>
        <w:ind w:left="851"/>
        <w:jc w:val="both"/>
      </w:pPr>
      <w:r>
        <w:t xml:space="preserve">Memutar video motivasi belajar </w:t>
      </w:r>
    </w:p>
    <w:p w:rsidR="00381344" w:rsidRDefault="007238AA">
      <w:pPr>
        <w:pStyle w:val="BodyTextIndent"/>
        <w:ind w:left="851"/>
        <w:jc w:val="both"/>
      </w:pPr>
      <w:r>
        <w:t xml:space="preserve">Menuliskan visi misi mahasiswa </w:t>
      </w:r>
    </w:p>
    <w:p w:rsidR="00381344" w:rsidRDefault="007238AA">
      <w:pPr>
        <w:pStyle w:val="BodyTextIndent"/>
        <w:numPr>
          <w:ilvl w:val="0"/>
          <w:numId w:val="13"/>
        </w:numPr>
        <w:ind w:left="851" w:hanging="425"/>
        <w:jc w:val="both"/>
        <w:rPr>
          <w:b/>
          <w:bCs/>
          <w:lang w:val="sv-SE"/>
        </w:rPr>
      </w:pPr>
      <w:r>
        <w:rPr>
          <w:b/>
          <w:bCs/>
          <w:lang w:val="sv-SE"/>
        </w:rPr>
        <w:t>Batasan yang harus dikerjakan:</w:t>
      </w:r>
    </w:p>
    <w:p w:rsidR="00381344" w:rsidRDefault="007238AA">
      <w:pPr>
        <w:pStyle w:val="BodyTextIndent"/>
        <w:numPr>
          <w:ilvl w:val="0"/>
          <w:numId w:val="14"/>
        </w:numPr>
        <w:ind w:left="1418" w:hanging="567"/>
        <w:jc w:val="both"/>
        <w:rPr>
          <w:lang w:val="id-ID"/>
        </w:rPr>
      </w:pPr>
      <w:r>
        <w:t>Mereview video dan mengambil pelajaran yang bisa didapat</w:t>
      </w:r>
    </w:p>
    <w:p w:rsidR="00381344" w:rsidRDefault="007238AA">
      <w:pPr>
        <w:pStyle w:val="BodyTextIndent"/>
        <w:numPr>
          <w:ilvl w:val="0"/>
          <w:numId w:val="14"/>
        </w:numPr>
        <w:ind w:left="1418" w:hanging="567"/>
        <w:jc w:val="both"/>
        <w:rPr>
          <w:lang w:val="id-ID"/>
        </w:rPr>
      </w:pPr>
      <w:r>
        <w:t>Menuliskan visi dan misi mahasiswa</w:t>
      </w:r>
    </w:p>
    <w:p w:rsidR="00381344" w:rsidRDefault="007238AA">
      <w:pPr>
        <w:pStyle w:val="BodyTextIndent"/>
        <w:numPr>
          <w:ilvl w:val="0"/>
          <w:numId w:val="13"/>
        </w:numPr>
        <w:ind w:left="851" w:hanging="425"/>
        <w:jc w:val="both"/>
        <w:rPr>
          <w:b/>
          <w:bCs/>
          <w:lang w:val="id-ID"/>
        </w:rPr>
      </w:pPr>
      <w:r>
        <w:rPr>
          <w:b/>
          <w:bCs/>
          <w:lang w:val="sv-SE"/>
        </w:rPr>
        <w:t>Metode/Cara Pengerjaan (acuan cara pengerjaan):</w:t>
      </w:r>
    </w:p>
    <w:p w:rsidR="00381344" w:rsidRDefault="007238AA">
      <w:pPr>
        <w:pStyle w:val="BodyTextIndent"/>
        <w:spacing w:line="360" w:lineRule="auto"/>
        <w:ind w:left="851"/>
        <w:jc w:val="both"/>
      </w:pPr>
      <w:r>
        <w:rPr>
          <w:bCs/>
          <w:lang w:val="id-ID"/>
        </w:rPr>
        <w:t xml:space="preserve">Mekanisme </w:t>
      </w:r>
      <w:r>
        <w:rPr>
          <w:bCs/>
        </w:rPr>
        <w:t xml:space="preserve">uraian tugas tersebut </w:t>
      </w:r>
      <w:r>
        <w:rPr>
          <w:bCs/>
          <w:lang w:val="id-ID"/>
        </w:rPr>
        <w:t xml:space="preserve">adalah mulai dengan </w:t>
      </w:r>
      <w:r>
        <w:rPr>
          <w:bCs/>
        </w:rPr>
        <w:t xml:space="preserve">memutar video tentang motivasi belajar </w:t>
      </w:r>
      <w:r>
        <w:rPr>
          <w:bCs/>
          <w:lang w:val="id-ID"/>
        </w:rPr>
        <w:t xml:space="preserve">dilanjutkan dengan </w:t>
      </w:r>
      <w:r>
        <w:rPr>
          <w:bCs/>
        </w:rPr>
        <w:t xml:space="preserve">menuliskan visi misi mahasiswa </w:t>
      </w:r>
      <w:r>
        <w:rPr>
          <w:bCs/>
          <w:lang w:val="id-ID"/>
        </w:rPr>
        <w:t xml:space="preserve">. </w:t>
      </w:r>
    </w:p>
    <w:p w:rsidR="00381344" w:rsidRDefault="007238AA">
      <w:pPr>
        <w:pStyle w:val="BodyTextIndent"/>
        <w:numPr>
          <w:ilvl w:val="0"/>
          <w:numId w:val="13"/>
        </w:numPr>
        <w:ind w:left="851" w:hanging="425"/>
        <w:jc w:val="both"/>
        <w:rPr>
          <w:b/>
          <w:bCs/>
          <w:lang w:val="sv-SE"/>
        </w:rPr>
      </w:pPr>
      <w:r>
        <w:rPr>
          <w:b/>
          <w:bCs/>
          <w:lang w:val="sv-SE"/>
        </w:rPr>
        <w:t>Deskripsi Luaran tugas yang dihasilkan:</w:t>
      </w:r>
    </w:p>
    <w:p w:rsidR="00381344" w:rsidRDefault="007238AA">
      <w:pPr>
        <w:pStyle w:val="BodyTextIndent"/>
        <w:spacing w:line="360" w:lineRule="auto"/>
        <w:ind w:left="851"/>
        <w:jc w:val="both"/>
      </w:pPr>
      <w:r>
        <w:t>Implementasi sikap bertanggung jawab atas pekerjaan dalam mereview video dan mengambil pelajaran yang bisa didapat serta dalam menuliskan visi-misi mahasiswa.</w:t>
      </w:r>
    </w:p>
    <w:p w:rsidR="00381344" w:rsidRDefault="007238AA">
      <w:pPr>
        <w:pStyle w:val="BodyTextIndent"/>
        <w:numPr>
          <w:ilvl w:val="0"/>
          <w:numId w:val="13"/>
        </w:numPr>
        <w:ind w:left="851" w:hanging="425"/>
        <w:jc w:val="both"/>
        <w:rPr>
          <w:b/>
          <w:bCs/>
          <w:lang w:val="it-IT"/>
        </w:rPr>
      </w:pPr>
      <w:r>
        <w:rPr>
          <w:b/>
          <w:bCs/>
          <w:lang w:val="it-IT"/>
        </w:rPr>
        <w:t>Bobot dan sistem penilaian</w:t>
      </w:r>
    </w:p>
    <w:p w:rsidR="00381344" w:rsidRDefault="007238AA">
      <w:pPr>
        <w:pStyle w:val="BodyTextIndent"/>
        <w:ind w:left="851"/>
        <w:jc w:val="both"/>
        <w:rPr>
          <w:lang w:val="it-IT"/>
        </w:rPr>
      </w:pPr>
      <w:r>
        <w:rPr>
          <w:lang w:val="it-IT"/>
        </w:rPr>
        <w:t>Bobot tugas 0 % dari total nilai</w:t>
      </w:r>
    </w:p>
    <w:p w:rsidR="00381344" w:rsidRDefault="00381344">
      <w:pPr>
        <w:pStyle w:val="BodyTextIndent"/>
        <w:jc w:val="both"/>
        <w:rPr>
          <w:lang w:val="it-IT"/>
        </w:rPr>
      </w:pPr>
    </w:p>
    <w:p w:rsidR="00381344" w:rsidRDefault="007238AA">
      <w:pPr>
        <w:pStyle w:val="BodyTextIndent"/>
        <w:numPr>
          <w:ilvl w:val="0"/>
          <w:numId w:val="12"/>
        </w:numPr>
        <w:spacing w:line="360" w:lineRule="auto"/>
        <w:jc w:val="both"/>
        <w:rPr>
          <w:b/>
          <w:bCs/>
        </w:rPr>
      </w:pPr>
      <w:r>
        <w:rPr>
          <w:b/>
          <w:bCs/>
          <w:lang w:val="sv-SE"/>
        </w:rPr>
        <w:t>K</w:t>
      </w:r>
      <w:r>
        <w:rPr>
          <w:b/>
          <w:bCs/>
        </w:rPr>
        <w:t>RITERIA PENILAIAN</w:t>
      </w:r>
    </w:p>
    <w:p w:rsidR="00381344" w:rsidRDefault="007238AA">
      <w:pPr>
        <w:pStyle w:val="BodyTextIndent"/>
        <w:numPr>
          <w:ilvl w:val="2"/>
          <w:numId w:val="15"/>
        </w:numPr>
        <w:ind w:left="1134"/>
        <w:jc w:val="both"/>
        <w:rPr>
          <w:b/>
          <w:lang w:val="it-IT"/>
        </w:rPr>
      </w:pPr>
      <w:r>
        <w:rPr>
          <w:lang w:val="id-ID"/>
        </w:rPr>
        <w:t>Penilaian</w:t>
      </w:r>
      <w:r>
        <w:rPr>
          <w:i/>
          <w:lang w:val="id-ID"/>
        </w:rPr>
        <w:t>Softskills</w:t>
      </w:r>
    </w:p>
    <w:p w:rsidR="006237B6" w:rsidRPr="006237B6" w:rsidRDefault="006237B6">
      <w:pPr>
        <w:pStyle w:val="BodyTextIndent"/>
        <w:ind w:left="0"/>
        <w:jc w:val="both"/>
      </w:pPr>
    </w:p>
    <w:p w:rsidR="00381344" w:rsidRDefault="007238AA">
      <w:pPr>
        <w:pStyle w:val="BodyTextIndent"/>
        <w:ind w:left="0"/>
        <w:jc w:val="center"/>
        <w:rPr>
          <w:b/>
          <w:bCs/>
        </w:rPr>
      </w:pPr>
      <w:r>
        <w:rPr>
          <w:b/>
          <w:bCs/>
        </w:rPr>
        <w:lastRenderedPageBreak/>
        <w:t>Lembar Kerja</w:t>
      </w:r>
    </w:p>
    <w:p w:rsidR="00381344" w:rsidRDefault="007238AA">
      <w:pPr>
        <w:pStyle w:val="BodyTextIndent"/>
        <w:ind w:left="0"/>
        <w:jc w:val="center"/>
        <w:rPr>
          <w:b/>
          <w:bCs/>
          <w:lang w:val="id-ID"/>
        </w:rPr>
      </w:pPr>
      <w:r>
        <w:rPr>
          <w:b/>
          <w:bCs/>
          <w:lang w:val="sv-SE"/>
        </w:rPr>
        <w:t>TUGAS</w:t>
      </w:r>
      <w:r>
        <w:rPr>
          <w:b/>
          <w:bCs/>
        </w:rPr>
        <w:t xml:space="preserve"> VISI &amp; MISI</w:t>
      </w:r>
    </w:p>
    <w:tbl>
      <w:tblPr>
        <w:tblpPr w:leftFromText="180" w:rightFromText="180" w:vertAnchor="text" w:horzAnchor="margin" w:tblpY="34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21"/>
        <w:gridCol w:w="4621"/>
      </w:tblGrid>
      <w:tr w:rsidR="00381344">
        <w:tc>
          <w:tcPr>
            <w:tcW w:w="4621" w:type="dxa"/>
            <w:shd w:val="clear" w:color="auto" w:fill="CCFFCC"/>
          </w:tcPr>
          <w:p w:rsidR="00381344" w:rsidRDefault="007238AA">
            <w:pPr>
              <w:spacing w:line="240" w:lineRule="auto"/>
              <w:jc w:val="center"/>
              <w:rPr>
                <w:b/>
                <w:bCs/>
              </w:rPr>
            </w:pPr>
            <w:r>
              <w:rPr>
                <w:b/>
                <w:bCs/>
              </w:rPr>
              <w:t>VISI</w:t>
            </w:r>
          </w:p>
        </w:tc>
        <w:tc>
          <w:tcPr>
            <w:tcW w:w="4621" w:type="dxa"/>
            <w:shd w:val="clear" w:color="auto" w:fill="CCFFCC"/>
          </w:tcPr>
          <w:p w:rsidR="00381344" w:rsidRDefault="007238AA">
            <w:pPr>
              <w:spacing w:line="240" w:lineRule="auto"/>
              <w:jc w:val="center"/>
              <w:rPr>
                <w:b/>
                <w:bCs/>
              </w:rPr>
            </w:pPr>
            <w:r>
              <w:rPr>
                <w:b/>
                <w:bCs/>
              </w:rPr>
              <w:t>MISI</w:t>
            </w:r>
          </w:p>
        </w:tc>
      </w:tr>
      <w:tr w:rsidR="00381344">
        <w:tc>
          <w:tcPr>
            <w:tcW w:w="4621" w:type="dxa"/>
          </w:tcPr>
          <w:p w:rsidR="00381344" w:rsidRDefault="00381344">
            <w:pPr>
              <w:pStyle w:val="ListParagraph10"/>
              <w:spacing w:line="240" w:lineRule="auto"/>
              <w:ind w:left="567"/>
              <w:rPr>
                <w:b/>
                <w:bCs/>
              </w:rPr>
            </w:pPr>
          </w:p>
          <w:p w:rsidR="00381344" w:rsidRDefault="007238AA">
            <w:pPr>
              <w:pStyle w:val="ListParagraph10"/>
              <w:numPr>
                <w:ilvl w:val="0"/>
                <w:numId w:val="16"/>
              </w:numPr>
              <w:spacing w:line="240" w:lineRule="auto"/>
              <w:ind w:left="567" w:hanging="425"/>
              <w:rPr>
                <w:b/>
                <w:bCs/>
              </w:rPr>
            </w:pPr>
            <w:r>
              <w:rPr>
                <w:b/>
                <w:bCs/>
              </w:rPr>
              <w:t>.............................</w:t>
            </w:r>
          </w:p>
          <w:p w:rsidR="00381344" w:rsidRDefault="00381344">
            <w:pPr>
              <w:pStyle w:val="ListParagraph10"/>
              <w:spacing w:line="240" w:lineRule="auto"/>
              <w:ind w:left="142"/>
              <w:rPr>
                <w:b/>
                <w:bCs/>
              </w:rPr>
            </w:pPr>
          </w:p>
        </w:tc>
        <w:tc>
          <w:tcPr>
            <w:tcW w:w="4621" w:type="dxa"/>
          </w:tcPr>
          <w:p w:rsidR="00381344" w:rsidRDefault="00381344">
            <w:pPr>
              <w:pStyle w:val="ListParagraph10"/>
              <w:spacing w:line="240" w:lineRule="auto"/>
              <w:ind w:left="567"/>
              <w:rPr>
                <w:b/>
                <w:bCs/>
              </w:rPr>
            </w:pPr>
          </w:p>
          <w:p w:rsidR="00381344" w:rsidRDefault="007238AA">
            <w:pPr>
              <w:pStyle w:val="ListParagraph10"/>
              <w:numPr>
                <w:ilvl w:val="0"/>
                <w:numId w:val="17"/>
              </w:numPr>
              <w:spacing w:line="240" w:lineRule="auto"/>
              <w:rPr>
                <w:b/>
                <w:bCs/>
              </w:rPr>
            </w:pPr>
            <w:r>
              <w:rPr>
                <w:b/>
                <w:bCs/>
              </w:rPr>
              <w:t>.............................</w:t>
            </w:r>
          </w:p>
          <w:p w:rsidR="00381344" w:rsidRDefault="007238AA">
            <w:pPr>
              <w:pStyle w:val="ListParagraph10"/>
              <w:numPr>
                <w:ilvl w:val="0"/>
                <w:numId w:val="17"/>
              </w:numPr>
              <w:spacing w:line="240" w:lineRule="auto"/>
              <w:rPr>
                <w:b/>
                <w:bCs/>
              </w:rPr>
            </w:pPr>
            <w:r>
              <w:rPr>
                <w:b/>
                <w:bCs/>
              </w:rPr>
              <w:t>.............................</w:t>
            </w:r>
          </w:p>
          <w:p w:rsidR="00381344" w:rsidRDefault="007238AA">
            <w:pPr>
              <w:pStyle w:val="ListParagraph10"/>
              <w:numPr>
                <w:ilvl w:val="0"/>
                <w:numId w:val="17"/>
              </w:numPr>
              <w:spacing w:line="240" w:lineRule="auto"/>
              <w:rPr>
                <w:b/>
                <w:bCs/>
              </w:rPr>
            </w:pPr>
            <w:r>
              <w:rPr>
                <w:b/>
                <w:bCs/>
              </w:rPr>
              <w:t>.............................</w:t>
            </w:r>
          </w:p>
          <w:p w:rsidR="00381344" w:rsidRDefault="007238AA">
            <w:pPr>
              <w:pStyle w:val="ListParagraph10"/>
              <w:numPr>
                <w:ilvl w:val="0"/>
                <w:numId w:val="17"/>
              </w:numPr>
              <w:spacing w:line="240" w:lineRule="auto"/>
              <w:rPr>
                <w:b/>
                <w:bCs/>
              </w:rPr>
            </w:pPr>
            <w:r>
              <w:rPr>
                <w:b/>
                <w:bCs/>
              </w:rPr>
              <w:t>..............................</w:t>
            </w:r>
          </w:p>
          <w:p w:rsidR="00381344" w:rsidRDefault="007238AA">
            <w:pPr>
              <w:pStyle w:val="ListParagraph10"/>
              <w:numPr>
                <w:ilvl w:val="0"/>
                <w:numId w:val="17"/>
              </w:numPr>
              <w:spacing w:line="240" w:lineRule="auto"/>
              <w:rPr>
                <w:b/>
                <w:bCs/>
              </w:rPr>
            </w:pPr>
            <w:r>
              <w:rPr>
                <w:b/>
                <w:bCs/>
              </w:rPr>
              <w:t>......................................</w:t>
            </w:r>
          </w:p>
        </w:tc>
      </w:tr>
    </w:tbl>
    <w:p w:rsidR="00381344" w:rsidRDefault="00381344">
      <w:pPr>
        <w:pStyle w:val="BodyTextIndent"/>
        <w:ind w:left="360"/>
        <w:jc w:val="both"/>
        <w:rPr>
          <w:b/>
          <w:bCs/>
          <w:lang w:val="id-ID"/>
        </w:rPr>
      </w:pPr>
    </w:p>
    <w:p w:rsidR="00381344" w:rsidRDefault="00381344">
      <w:pPr>
        <w:pStyle w:val="BodyTextIndent"/>
        <w:ind w:left="360"/>
        <w:jc w:val="both"/>
        <w:rPr>
          <w:b/>
          <w:bCs/>
          <w:lang w:val="id-ID"/>
        </w:rPr>
      </w:pPr>
    </w:p>
    <w:p w:rsidR="00381344" w:rsidRDefault="00381344">
      <w:pPr>
        <w:pStyle w:val="BodyTextIndent"/>
        <w:ind w:left="360"/>
        <w:jc w:val="both"/>
        <w:rPr>
          <w:b/>
          <w:bCs/>
          <w:lang w:val="id-ID"/>
        </w:rPr>
      </w:pPr>
    </w:p>
    <w:p w:rsidR="00381344" w:rsidRDefault="00381344">
      <w:pPr>
        <w:pStyle w:val="BodyTextIndent"/>
        <w:ind w:left="360"/>
        <w:jc w:val="both"/>
        <w:rPr>
          <w:b/>
          <w:bCs/>
          <w:lang w:val="id-ID"/>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381344">
      <w:pPr>
        <w:pStyle w:val="BodyTextIndent"/>
        <w:ind w:left="0"/>
        <w:jc w:val="both"/>
        <w:rPr>
          <w:b/>
          <w:bCs/>
        </w:rPr>
      </w:pPr>
    </w:p>
    <w:p w:rsidR="00381344" w:rsidRDefault="007238AA">
      <w:pPr>
        <w:pStyle w:val="BodyTextIndent"/>
        <w:shd w:val="clear" w:color="auto" w:fill="CCFFCC"/>
        <w:ind w:left="0"/>
        <w:jc w:val="center"/>
        <w:rPr>
          <w:b/>
          <w:bCs/>
          <w:lang w:val="sv-SE"/>
        </w:rPr>
      </w:pPr>
      <w:r>
        <w:rPr>
          <w:b/>
          <w:bCs/>
          <w:lang w:val="sv-SE"/>
        </w:rPr>
        <w:t>RANCANGAN TUGAS DAN KRITERIA PENILAIAN</w:t>
      </w:r>
    </w:p>
    <w:p w:rsidR="00381344" w:rsidRDefault="00381344">
      <w:pPr>
        <w:pStyle w:val="BodyTextIndent"/>
        <w:ind w:left="360"/>
        <w:jc w:val="center"/>
        <w:rPr>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381344">
        <w:tc>
          <w:tcPr>
            <w:tcW w:w="2286" w:type="dxa"/>
          </w:tcPr>
          <w:p w:rsidR="00381344" w:rsidRDefault="007238AA">
            <w:pPr>
              <w:pStyle w:val="BodyTextIndent"/>
              <w:ind w:left="0"/>
              <w:rPr>
                <w:b/>
                <w:bCs/>
                <w:lang w:val="id-ID" w:eastAsia="en-US"/>
              </w:rPr>
            </w:pPr>
            <w:r>
              <w:rPr>
                <w:b/>
                <w:bCs/>
                <w:lang w:eastAsia="en-US"/>
              </w:rPr>
              <w:t>Nama Mata Kuliah</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Pengantar Ekonomi</w:t>
            </w:r>
          </w:p>
        </w:tc>
        <w:tc>
          <w:tcPr>
            <w:tcW w:w="2105" w:type="dxa"/>
          </w:tcPr>
          <w:p w:rsidR="00381344" w:rsidRDefault="007238AA">
            <w:pPr>
              <w:pStyle w:val="BodyTextIndent"/>
              <w:ind w:left="0"/>
              <w:rPr>
                <w:b/>
                <w:bCs/>
                <w:lang w:val="id-ID" w:eastAsia="en-US"/>
              </w:rPr>
            </w:pPr>
            <w:r>
              <w:rPr>
                <w:b/>
                <w:bCs/>
                <w:lang w:eastAsia="en-US"/>
              </w:rPr>
              <w:t>sks</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eastAsia="en-US"/>
              </w:rPr>
              <w:t xml:space="preserve">2 </w:t>
            </w:r>
            <w:r>
              <w:rPr>
                <w:b/>
                <w:bCs/>
                <w:lang w:val="id-ID" w:eastAsia="en-US"/>
              </w:rPr>
              <w:t>sks</w:t>
            </w:r>
          </w:p>
        </w:tc>
      </w:tr>
      <w:tr w:rsidR="00381344">
        <w:tc>
          <w:tcPr>
            <w:tcW w:w="2286" w:type="dxa"/>
          </w:tcPr>
          <w:p w:rsidR="00381344" w:rsidRDefault="007238AA">
            <w:pPr>
              <w:pStyle w:val="BodyTextIndent"/>
              <w:ind w:left="0"/>
              <w:rPr>
                <w:b/>
                <w:bCs/>
                <w:lang w:val="id-ID" w:eastAsia="en-US"/>
              </w:rPr>
            </w:pPr>
            <w:r>
              <w:rPr>
                <w:b/>
                <w:bCs/>
                <w:lang w:eastAsia="en-US"/>
              </w:rPr>
              <w:t>Program Studi</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Akuntansi</w:t>
            </w:r>
          </w:p>
        </w:tc>
        <w:tc>
          <w:tcPr>
            <w:tcW w:w="2105" w:type="dxa"/>
          </w:tcPr>
          <w:p w:rsidR="00381344" w:rsidRDefault="007238AA">
            <w:pPr>
              <w:pStyle w:val="BodyTextIndent"/>
              <w:ind w:left="0"/>
              <w:rPr>
                <w:b/>
                <w:bCs/>
                <w:lang w:val="id-ID" w:eastAsia="en-US"/>
              </w:rPr>
            </w:pPr>
            <w:r>
              <w:rPr>
                <w:b/>
                <w:bCs/>
                <w:lang w:eastAsia="en-US"/>
              </w:rPr>
              <w:t>Pertemuanke</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val="id-ID" w:eastAsia="en-US"/>
              </w:rPr>
              <w:t xml:space="preserve">2 </w:t>
            </w:r>
          </w:p>
        </w:tc>
      </w:tr>
      <w:tr w:rsidR="00381344">
        <w:tc>
          <w:tcPr>
            <w:tcW w:w="2286" w:type="dxa"/>
          </w:tcPr>
          <w:p w:rsidR="00381344" w:rsidRDefault="007238AA">
            <w:pPr>
              <w:pStyle w:val="BodyTextIndent"/>
              <w:ind w:left="0"/>
              <w:rPr>
                <w:b/>
                <w:bCs/>
                <w:lang w:val="id-ID" w:eastAsia="en-US"/>
              </w:rPr>
            </w:pPr>
            <w:r>
              <w:rPr>
                <w:b/>
                <w:bCs/>
                <w:lang w:eastAsia="en-US"/>
              </w:rPr>
              <w:t>Fakul</w:t>
            </w:r>
            <w:r>
              <w:rPr>
                <w:b/>
                <w:bCs/>
                <w:lang w:val="fi-FI" w:eastAsia="en-US"/>
              </w:rPr>
              <w:t>tas</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EISHum</w:t>
            </w:r>
          </w:p>
        </w:tc>
        <w:tc>
          <w:tcPr>
            <w:tcW w:w="2105" w:type="dxa"/>
          </w:tcPr>
          <w:p w:rsidR="00381344" w:rsidRDefault="007238AA">
            <w:pPr>
              <w:pStyle w:val="BodyTextIndent"/>
              <w:ind w:left="0"/>
              <w:rPr>
                <w:b/>
                <w:bCs/>
                <w:lang w:val="id-ID" w:eastAsia="en-US"/>
              </w:rPr>
            </w:pPr>
            <w:r>
              <w:rPr>
                <w:b/>
                <w:bCs/>
                <w:lang w:val="fi-FI" w:eastAsia="en-US"/>
              </w:rPr>
              <w:t>Bobot nilai</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eastAsia="en-US"/>
              </w:rPr>
              <w:t>8%</w:t>
            </w:r>
          </w:p>
        </w:tc>
      </w:tr>
    </w:tbl>
    <w:p w:rsidR="00381344" w:rsidRDefault="00381344">
      <w:pPr>
        <w:pStyle w:val="BodyTextIndent"/>
        <w:ind w:left="360"/>
        <w:jc w:val="center"/>
        <w:rPr>
          <w:b/>
          <w:bCs/>
          <w:lang w:val="sv-SE"/>
        </w:rPr>
      </w:pPr>
    </w:p>
    <w:p w:rsidR="00381344" w:rsidRDefault="007238AA">
      <w:pPr>
        <w:pStyle w:val="BodyTextIndent"/>
        <w:numPr>
          <w:ilvl w:val="0"/>
          <w:numId w:val="18"/>
        </w:numPr>
        <w:spacing w:line="360" w:lineRule="auto"/>
        <w:ind w:left="426" w:hanging="426"/>
        <w:jc w:val="both"/>
        <w:rPr>
          <w:b/>
          <w:bCs/>
          <w:lang w:val="sv-SE"/>
        </w:rPr>
      </w:pPr>
      <w:r>
        <w:rPr>
          <w:b/>
          <w:bCs/>
          <w:lang w:val="sv-SE"/>
        </w:rPr>
        <w:t>TUJUAN TUGAS</w:t>
      </w:r>
    </w:p>
    <w:p w:rsidR="00381344" w:rsidRDefault="007238AA">
      <w:pPr>
        <w:pStyle w:val="ListParagraph2"/>
        <w:numPr>
          <w:ilvl w:val="0"/>
          <w:numId w:val="19"/>
        </w:numPr>
        <w:snapToGrid w:val="0"/>
      </w:pPr>
      <w:r>
        <w:t>Mampu menjelaskan tentang ilmu ekonomi</w:t>
      </w:r>
    </w:p>
    <w:p w:rsidR="00381344" w:rsidRDefault="007238AA">
      <w:pPr>
        <w:pStyle w:val="ListParagraph2"/>
        <w:numPr>
          <w:ilvl w:val="0"/>
          <w:numId w:val="19"/>
        </w:numPr>
        <w:tabs>
          <w:tab w:val="clear" w:pos="425"/>
          <w:tab w:val="left" w:pos="450"/>
        </w:tabs>
        <w:snapToGrid w:val="0"/>
      </w:pPr>
      <w:r>
        <w:t>Mampu menjelaskan 10 prinsip ekonomi</w:t>
      </w:r>
    </w:p>
    <w:p w:rsidR="00381344" w:rsidRDefault="007238AA">
      <w:pPr>
        <w:pStyle w:val="ListParagraph2"/>
        <w:numPr>
          <w:ilvl w:val="0"/>
          <w:numId w:val="19"/>
        </w:numPr>
        <w:snapToGrid w:val="0"/>
      </w:pPr>
      <w:r>
        <w:t>Mampu menjelaskan model ekonomi</w:t>
      </w:r>
    </w:p>
    <w:p w:rsidR="00381344" w:rsidRDefault="007238AA">
      <w:pPr>
        <w:pStyle w:val="ListParagraph2"/>
        <w:numPr>
          <w:ilvl w:val="0"/>
          <w:numId w:val="19"/>
        </w:numPr>
        <w:snapToGrid w:val="0"/>
      </w:pPr>
      <w:r>
        <w:t>Saling ketergantungan dan Keuntungan Perdagangan</w:t>
      </w:r>
    </w:p>
    <w:p w:rsidR="00381344" w:rsidRDefault="00381344">
      <w:pPr>
        <w:pStyle w:val="ListParagraph2"/>
        <w:snapToGrid w:val="0"/>
        <w:ind w:left="90"/>
      </w:pPr>
    </w:p>
    <w:p w:rsidR="00381344" w:rsidRDefault="007238AA">
      <w:pPr>
        <w:pStyle w:val="BodyTextIndent"/>
        <w:numPr>
          <w:ilvl w:val="0"/>
          <w:numId w:val="18"/>
        </w:numPr>
        <w:spacing w:line="360" w:lineRule="auto"/>
        <w:ind w:left="426" w:hanging="426"/>
        <w:jc w:val="both"/>
        <w:rPr>
          <w:b/>
          <w:bCs/>
          <w:lang w:val="sv-SE"/>
        </w:rPr>
      </w:pPr>
      <w:r>
        <w:rPr>
          <w:b/>
          <w:bCs/>
          <w:lang w:val="sv-SE"/>
        </w:rPr>
        <w:t>URAIAN TUGAS:</w:t>
      </w:r>
    </w:p>
    <w:p w:rsidR="00381344" w:rsidRDefault="007238AA">
      <w:pPr>
        <w:pStyle w:val="BodyTextIndent"/>
        <w:numPr>
          <w:ilvl w:val="0"/>
          <w:numId w:val="20"/>
        </w:numPr>
        <w:jc w:val="both"/>
        <w:rPr>
          <w:b/>
          <w:bCs/>
          <w:lang w:val="sv-SE"/>
        </w:rPr>
      </w:pPr>
      <w:r>
        <w:rPr>
          <w:b/>
          <w:bCs/>
          <w:lang w:val="sv-SE"/>
        </w:rPr>
        <w:t>Obyek Garapan</w:t>
      </w:r>
      <w:r>
        <w:rPr>
          <w:b/>
          <w:bCs/>
          <w:lang w:val="sv-SE"/>
        </w:rPr>
        <w:tab/>
        <w:t xml:space="preserve">: </w:t>
      </w:r>
    </w:p>
    <w:p w:rsidR="00381344" w:rsidRDefault="007238AA">
      <w:pPr>
        <w:pStyle w:val="BodyTextIndent"/>
        <w:ind w:left="709"/>
        <w:jc w:val="both"/>
      </w:pPr>
      <w:r>
        <w:rPr>
          <w:lang w:val="sv-SE"/>
        </w:rPr>
        <w:tab/>
      </w:r>
      <w:r>
        <w:rPr>
          <w:lang w:val="id-ID"/>
        </w:rPr>
        <w:t xml:space="preserve">Identifikasi kasus-kasus riil khususnya tentang </w:t>
      </w:r>
      <w:r>
        <w:t>prinsip-prinsip ekonomi</w:t>
      </w:r>
    </w:p>
    <w:p w:rsidR="00381344" w:rsidRDefault="00381344">
      <w:pPr>
        <w:pStyle w:val="BodyTextIndent"/>
        <w:ind w:left="709"/>
        <w:jc w:val="both"/>
        <w:rPr>
          <w:lang w:val="sv-SE"/>
        </w:rPr>
      </w:pPr>
    </w:p>
    <w:p w:rsidR="00381344" w:rsidRDefault="007238AA">
      <w:pPr>
        <w:pStyle w:val="BodyTextIndent"/>
        <w:numPr>
          <w:ilvl w:val="0"/>
          <w:numId w:val="20"/>
        </w:numPr>
        <w:jc w:val="both"/>
        <w:rPr>
          <w:b/>
          <w:bCs/>
          <w:lang w:val="sv-SE"/>
        </w:rPr>
      </w:pPr>
      <w:r>
        <w:rPr>
          <w:b/>
          <w:bCs/>
          <w:lang w:val="sv-SE"/>
        </w:rPr>
        <w:t>Batasan yang harus dikerjakan:</w:t>
      </w:r>
    </w:p>
    <w:p w:rsidR="00381344" w:rsidRDefault="007238AA">
      <w:pPr>
        <w:pStyle w:val="BodyTextIndent"/>
        <w:numPr>
          <w:ilvl w:val="0"/>
          <w:numId w:val="21"/>
        </w:numPr>
        <w:spacing w:after="0" w:line="360" w:lineRule="auto"/>
        <w:ind w:firstLine="15"/>
        <w:jc w:val="both"/>
        <w:rPr>
          <w:lang w:val="id-ID"/>
        </w:rPr>
      </w:pPr>
      <w:r>
        <w:t xml:space="preserve">Mempelajari bahwa ilmu ekonomi itu pada dasarnya mempelajari alokasi </w:t>
      </w:r>
      <w:r>
        <w:tab/>
        <w:t>sumber-sumber daya yang langka.</w:t>
      </w:r>
    </w:p>
    <w:p w:rsidR="00381344" w:rsidRDefault="007238AA">
      <w:pPr>
        <w:pStyle w:val="BodyTextIndent"/>
        <w:numPr>
          <w:ilvl w:val="0"/>
          <w:numId w:val="21"/>
        </w:numPr>
        <w:spacing w:after="0" w:line="360" w:lineRule="auto"/>
        <w:ind w:firstLine="15"/>
        <w:jc w:val="both"/>
        <w:rPr>
          <w:lang w:val="id-ID"/>
        </w:rPr>
      </w:pPr>
      <w:r>
        <w:t>Menelaah berbagai situasi dalam prinsip ekonomi dalam kehidupan sehari-hari</w:t>
      </w:r>
    </w:p>
    <w:p w:rsidR="00381344" w:rsidRDefault="007238AA">
      <w:pPr>
        <w:pStyle w:val="BodyTextIndent"/>
        <w:numPr>
          <w:ilvl w:val="0"/>
          <w:numId w:val="21"/>
        </w:numPr>
        <w:spacing w:after="0" w:line="360" w:lineRule="auto"/>
        <w:ind w:firstLine="15"/>
        <w:jc w:val="both"/>
        <w:rPr>
          <w:lang w:val="sv-SE"/>
        </w:rPr>
      </w:pPr>
      <w:r>
        <w:rPr>
          <w:lang w:val="id-ID"/>
        </w:rPr>
        <w:t>M</w:t>
      </w:r>
      <w:r>
        <w:t>ampu menjelaskan berbagai model ekonomi</w:t>
      </w:r>
    </w:p>
    <w:p w:rsidR="00381344" w:rsidRDefault="00381344">
      <w:pPr>
        <w:pStyle w:val="BodyTextIndent"/>
        <w:spacing w:after="0" w:line="360" w:lineRule="auto"/>
        <w:ind w:left="440"/>
        <w:jc w:val="both"/>
        <w:rPr>
          <w:lang w:val="sv-SE"/>
        </w:rPr>
      </w:pPr>
    </w:p>
    <w:p w:rsidR="00381344" w:rsidRDefault="007238AA">
      <w:pPr>
        <w:pStyle w:val="BodyTextIndent"/>
        <w:numPr>
          <w:ilvl w:val="0"/>
          <w:numId w:val="22"/>
        </w:numPr>
        <w:ind w:left="709" w:hanging="283"/>
        <w:jc w:val="both"/>
        <w:rPr>
          <w:b/>
          <w:bCs/>
          <w:lang w:val="id-ID"/>
        </w:rPr>
      </w:pPr>
      <w:r>
        <w:rPr>
          <w:b/>
          <w:bCs/>
          <w:lang w:val="sv-SE"/>
        </w:rPr>
        <w:t>Metode/Cara Pengerjaan (acuan cara pengerjaan):</w:t>
      </w:r>
    </w:p>
    <w:p w:rsidR="00381344" w:rsidRDefault="007238AA">
      <w:pPr>
        <w:pStyle w:val="BodyTextIndent"/>
        <w:numPr>
          <w:ilvl w:val="0"/>
          <w:numId w:val="23"/>
        </w:numPr>
        <w:spacing w:after="0" w:line="360" w:lineRule="auto"/>
        <w:ind w:firstLine="15"/>
        <w:jc w:val="both"/>
        <w:rPr>
          <w:bCs/>
          <w:lang w:val="id-ID"/>
        </w:rPr>
      </w:pPr>
      <w:r>
        <w:rPr>
          <w:bCs/>
        </w:rPr>
        <w:t xml:space="preserve">Membuat ringkasan individual mengenai materi yang dibahas berdasar kuliah </w:t>
      </w:r>
      <w:r>
        <w:rPr>
          <w:bCs/>
        </w:rPr>
        <w:tab/>
        <w:t>di kelas.</w:t>
      </w:r>
    </w:p>
    <w:p w:rsidR="00381344" w:rsidRPr="006237B6" w:rsidRDefault="007238AA" w:rsidP="006237B6">
      <w:pPr>
        <w:pStyle w:val="BodyTextIndent"/>
        <w:numPr>
          <w:ilvl w:val="0"/>
          <w:numId w:val="23"/>
        </w:numPr>
        <w:spacing w:after="0" w:line="360" w:lineRule="auto"/>
        <w:ind w:firstLine="15"/>
        <w:jc w:val="both"/>
        <w:rPr>
          <w:bCs/>
        </w:rPr>
      </w:pPr>
      <w:r>
        <w:rPr>
          <w:bCs/>
        </w:rPr>
        <w:t xml:space="preserve"> Pengampu memberikan ceramah/kuliah lalu membuka diskusi antara dosen </w:t>
      </w:r>
      <w:r>
        <w:rPr>
          <w:bCs/>
        </w:rPr>
        <w:tab/>
        <w:t>dengan mahasiswa</w:t>
      </w:r>
    </w:p>
    <w:p w:rsidR="00381344" w:rsidRDefault="007238AA">
      <w:pPr>
        <w:pStyle w:val="BodyTextIndent"/>
        <w:numPr>
          <w:ilvl w:val="0"/>
          <w:numId w:val="22"/>
        </w:numPr>
        <w:spacing w:line="360" w:lineRule="auto"/>
        <w:ind w:left="709" w:hanging="283"/>
        <w:jc w:val="both"/>
        <w:rPr>
          <w:b/>
          <w:bCs/>
          <w:lang w:val="sv-SE"/>
        </w:rPr>
      </w:pPr>
      <w:r>
        <w:rPr>
          <w:b/>
          <w:bCs/>
          <w:lang w:val="sv-SE"/>
        </w:rPr>
        <w:t>Deskripsi Luaran tugas yang dihasilkan:</w:t>
      </w:r>
    </w:p>
    <w:p w:rsidR="00381344" w:rsidRDefault="007238AA">
      <w:pPr>
        <w:pStyle w:val="BodyTextIndent"/>
        <w:spacing w:line="360" w:lineRule="auto"/>
        <w:ind w:left="709" w:hanging="349"/>
        <w:jc w:val="both"/>
      </w:pPr>
      <w:r>
        <w:rPr>
          <w:lang w:val="sv-SE"/>
        </w:rPr>
        <w:tab/>
      </w:r>
      <w:r>
        <w:t>Ringkasan individual hasil kuliah ditulis tangan/diketik  lalu dikumpulkan</w:t>
      </w:r>
    </w:p>
    <w:p w:rsidR="00381344" w:rsidRDefault="007238AA">
      <w:pPr>
        <w:pStyle w:val="BodyTextIndent"/>
        <w:numPr>
          <w:ilvl w:val="0"/>
          <w:numId w:val="22"/>
        </w:numPr>
        <w:ind w:left="709" w:hanging="283"/>
        <w:jc w:val="both"/>
        <w:rPr>
          <w:b/>
          <w:bCs/>
          <w:lang w:val="it-IT"/>
        </w:rPr>
      </w:pPr>
      <w:r>
        <w:rPr>
          <w:b/>
          <w:bCs/>
          <w:lang w:val="it-IT"/>
        </w:rPr>
        <w:t>Bobot dan sistem penilaian</w:t>
      </w:r>
    </w:p>
    <w:p w:rsidR="00381344" w:rsidRDefault="007238AA">
      <w:pPr>
        <w:pStyle w:val="BodyTextIndent"/>
        <w:ind w:left="709"/>
        <w:jc w:val="both"/>
        <w:rPr>
          <w:lang w:val="it-IT"/>
        </w:rPr>
      </w:pPr>
      <w:r>
        <w:t xml:space="preserve">Pada penugasan ini memiliki bobot 8% . Penilaian terbagi menjadi penilaian  untuk hardskill dari lembar kertas hasil kesimpulan pertemuan ini menurut </w:t>
      </w:r>
      <w:r>
        <w:tab/>
        <w:t xml:space="preserve">masing-masing mahasiswa dan </w:t>
      </w:r>
      <w:r>
        <w:lastRenderedPageBreak/>
        <w:t xml:space="preserve">softskill yang diperoleh dari catatan dosen </w:t>
      </w:r>
      <w:r>
        <w:tab/>
        <w:t>terhadap masing-masing mahasiswa ketika berdiskusi</w:t>
      </w:r>
    </w:p>
    <w:p w:rsidR="00381344" w:rsidRDefault="00381344">
      <w:pPr>
        <w:pStyle w:val="BodyTextIndent"/>
        <w:ind w:left="360"/>
        <w:jc w:val="both"/>
        <w:rPr>
          <w:lang w:val="id-ID"/>
        </w:rPr>
      </w:pPr>
    </w:p>
    <w:p w:rsidR="00381344" w:rsidRDefault="007238AA">
      <w:pPr>
        <w:pStyle w:val="BodyTextIndent"/>
        <w:numPr>
          <w:ilvl w:val="0"/>
          <w:numId w:val="18"/>
        </w:numPr>
        <w:spacing w:line="360" w:lineRule="auto"/>
        <w:ind w:left="426" w:hanging="426"/>
        <w:jc w:val="both"/>
        <w:rPr>
          <w:b/>
          <w:bCs/>
        </w:rPr>
      </w:pPr>
      <w:r>
        <w:rPr>
          <w:b/>
          <w:bCs/>
        </w:rPr>
        <w:t>KRITERIA PENILAIAN</w:t>
      </w:r>
    </w:p>
    <w:p w:rsidR="00381344" w:rsidRDefault="007238AA">
      <w:pPr>
        <w:pStyle w:val="BodyTextIndent"/>
        <w:numPr>
          <w:ilvl w:val="1"/>
          <w:numId w:val="24"/>
        </w:numPr>
        <w:ind w:left="851" w:hanging="425"/>
        <w:jc w:val="both"/>
        <w:rPr>
          <w:b/>
          <w:bCs/>
          <w:i/>
          <w:lang w:val="sv-SE"/>
        </w:rPr>
      </w:pPr>
      <w:r>
        <w:rPr>
          <w:b/>
          <w:bCs/>
          <w:lang w:val="sv-SE"/>
        </w:rPr>
        <w:t xml:space="preserve">Penilaian </w:t>
      </w:r>
      <w:r>
        <w:rPr>
          <w:b/>
          <w:bCs/>
          <w:i/>
          <w:lang w:val="sv-SE"/>
        </w:rPr>
        <w:t>Hard Skills</w:t>
      </w:r>
    </w:p>
    <w:p w:rsidR="00381344" w:rsidRDefault="007238AA">
      <w:pPr>
        <w:pStyle w:val="BodyTextIndent"/>
        <w:ind w:left="0"/>
        <w:jc w:val="center"/>
        <w:rPr>
          <w:b/>
          <w:bCs/>
          <w:lang w:val="sv-SE"/>
        </w:rPr>
      </w:pPr>
      <w:r>
        <w:rPr>
          <w:b/>
          <w:bCs/>
          <w:lang w:val="sv-SE"/>
        </w:rPr>
        <w:t>GRADING SCHEME</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meringkas hasil kuliah dan diskusi dengan baik &gt;80%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meringkas hasil kuliah dan diskusi dengan baik 65-80%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meringkas hasil kuliah dan diskusi dengan baik 50-64%</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meringkas hasil kuliah dan diskusi dengan baik 35-49%</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meringkas hasil kuliah dan diskusi dengan baik &lt;35%</w:t>
            </w:r>
          </w:p>
        </w:tc>
      </w:tr>
    </w:tbl>
    <w:p w:rsidR="00381344" w:rsidRDefault="00381344">
      <w:pPr>
        <w:rPr>
          <w:b/>
          <w:bCs/>
          <w:lang w:val="sv-SE"/>
        </w:rPr>
      </w:pPr>
    </w:p>
    <w:p w:rsidR="00381344" w:rsidRDefault="007238AA">
      <w:pPr>
        <w:pStyle w:val="BodyTextIndent"/>
        <w:numPr>
          <w:ilvl w:val="1"/>
          <w:numId w:val="24"/>
        </w:numPr>
        <w:ind w:left="851" w:hanging="425"/>
        <w:jc w:val="both"/>
        <w:rPr>
          <w:b/>
          <w:bCs/>
          <w:lang w:val="sv-SE"/>
        </w:rPr>
      </w:pPr>
      <w:r>
        <w:rPr>
          <w:b/>
          <w:bCs/>
          <w:lang w:val="sv-SE"/>
        </w:rPr>
        <w:t xml:space="preserve">Penilaian </w:t>
      </w:r>
      <w:r>
        <w:rPr>
          <w:b/>
          <w:bCs/>
          <w:lang w:val="id-ID"/>
        </w:rPr>
        <w:t>Softs</w:t>
      </w:r>
      <w:r>
        <w:rPr>
          <w:b/>
          <w:bCs/>
          <w:lang w:val="sv-SE"/>
        </w:rPr>
        <w:t>kills</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sangat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cukup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kurang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sangat kurang atau tidak aktif berdiskusi</w:t>
            </w:r>
          </w:p>
        </w:tc>
      </w:tr>
    </w:tbl>
    <w:p w:rsidR="00381344" w:rsidRDefault="00381344">
      <w:pPr>
        <w:pStyle w:val="BodyTextIndent"/>
        <w:ind w:left="993" w:hanging="723"/>
        <w:jc w:val="both"/>
        <w:rPr>
          <w:b/>
          <w:bCs/>
          <w:lang w:val="sv-SE"/>
        </w:rPr>
      </w:pPr>
    </w:p>
    <w:p w:rsidR="00381344" w:rsidRDefault="00381344">
      <w:pPr>
        <w:pStyle w:val="BodyTextIndent"/>
        <w:ind w:left="0"/>
        <w:jc w:val="both"/>
        <w:rPr>
          <w:b/>
          <w:bCs/>
        </w:rPr>
      </w:pPr>
    </w:p>
    <w:p w:rsidR="006237B6" w:rsidRPr="006237B6" w:rsidRDefault="006237B6">
      <w:pPr>
        <w:pStyle w:val="BodyTextIndent"/>
        <w:ind w:left="0"/>
        <w:jc w:val="both"/>
        <w:rPr>
          <w:b/>
          <w:bCs/>
        </w:rPr>
      </w:pPr>
    </w:p>
    <w:p w:rsidR="00381344" w:rsidRDefault="007238AA">
      <w:pPr>
        <w:pStyle w:val="BodyTextIndent"/>
        <w:numPr>
          <w:ilvl w:val="0"/>
          <w:numId w:val="18"/>
        </w:numPr>
        <w:spacing w:line="360" w:lineRule="auto"/>
        <w:ind w:left="426" w:hanging="426"/>
        <w:jc w:val="both"/>
        <w:rPr>
          <w:bCs/>
        </w:rPr>
      </w:pPr>
      <w:r>
        <w:rPr>
          <w:b/>
          <w:bCs/>
          <w:lang w:val="id-ID"/>
        </w:rPr>
        <w:lastRenderedPageBreak/>
        <w:t xml:space="preserve">BAHAN </w:t>
      </w:r>
      <w:r>
        <w:rPr>
          <w:b/>
          <w:bCs/>
        </w:rPr>
        <w:t xml:space="preserve">BACAAN TERPILIH </w:t>
      </w:r>
    </w:p>
    <w:p w:rsidR="00381344" w:rsidRDefault="007238AA">
      <w:pPr>
        <w:pStyle w:val="BodyTextIndent"/>
        <w:numPr>
          <w:ilvl w:val="0"/>
          <w:numId w:val="25"/>
        </w:numPr>
        <w:spacing w:line="360" w:lineRule="auto"/>
        <w:jc w:val="both"/>
        <w:rPr>
          <w:bCs/>
        </w:rPr>
      </w:pPr>
      <w:r>
        <w:rPr>
          <w:bCs/>
        </w:rPr>
        <w:t>N. Gregory Mankiw, 2006, Pengantar Ekonomi, (terjemahan 1</w:t>
      </w:r>
      <w:r>
        <w:rPr>
          <w:bCs/>
          <w:vertAlign w:val="superscript"/>
        </w:rPr>
        <w:t>st</w:t>
      </w:r>
      <w:r>
        <w:rPr>
          <w:bCs/>
        </w:rPr>
        <w:t>) Penerbit Erlangga, Jakarta</w:t>
      </w:r>
    </w:p>
    <w:p w:rsidR="00381344" w:rsidRDefault="007238AA">
      <w:pPr>
        <w:pStyle w:val="BodyTextIndent"/>
        <w:numPr>
          <w:ilvl w:val="0"/>
          <w:numId w:val="25"/>
        </w:numPr>
        <w:spacing w:line="360" w:lineRule="auto"/>
        <w:jc w:val="both"/>
      </w:pPr>
      <w:r>
        <w:rPr>
          <w:bCs/>
        </w:rPr>
        <w:t>Paul A. Samuelson &amp; William D. Norhaus 2004, Ilmu Makroekonomi, Ilmu Mikroekonomi (terjemah edisi 17</w:t>
      </w:r>
      <w:r>
        <w:rPr>
          <w:bCs/>
          <w:vertAlign w:val="superscript"/>
        </w:rPr>
        <w:t>th</w:t>
      </w:r>
      <w:r>
        <w:rPr>
          <w:bCs/>
        </w:rPr>
        <w:t>), Mc Graw Hill, PT Media Global Edukasi, Jakarta</w:t>
      </w:r>
    </w:p>
    <w:p w:rsidR="00381344" w:rsidRDefault="007238AA">
      <w:pPr>
        <w:pStyle w:val="BodyTextIndent"/>
        <w:numPr>
          <w:ilvl w:val="0"/>
          <w:numId w:val="25"/>
        </w:numPr>
        <w:spacing w:line="360" w:lineRule="auto"/>
        <w:jc w:val="both"/>
      </w:pPr>
      <w:r>
        <w:t xml:space="preserve">Sadono Sukirno, 2004. </w:t>
      </w:r>
      <w:r>
        <w:rPr>
          <w:i/>
        </w:rPr>
        <w:t>Makroekonomi: Teori Pengantar,</w:t>
      </w:r>
      <w:r>
        <w:t xml:space="preserve"> Edisi Ketiga,  RajaGrafindo Persada, Jakarta. </w:t>
      </w:r>
    </w:p>
    <w:p w:rsidR="00381344" w:rsidRDefault="00381344">
      <w:pPr>
        <w:pStyle w:val="BodyTextIndent"/>
        <w:spacing w:line="360" w:lineRule="auto"/>
        <w:ind w:left="0"/>
        <w:jc w:val="both"/>
        <w:rPr>
          <w:b/>
          <w:bCs/>
          <w:lang w:val="id-ID"/>
        </w:rPr>
      </w:pPr>
    </w:p>
    <w:p w:rsidR="00381344" w:rsidRDefault="00381344">
      <w:pPr>
        <w:pStyle w:val="BodyTextIndent"/>
        <w:spacing w:line="360" w:lineRule="auto"/>
        <w:ind w:left="360"/>
        <w:jc w:val="both"/>
        <w:rPr>
          <w:b/>
          <w:bCs/>
          <w:lang w:val="id-ID"/>
        </w:rPr>
      </w:pPr>
    </w:p>
    <w:p w:rsidR="00381344" w:rsidRDefault="00381344">
      <w:pPr>
        <w:pStyle w:val="BodyTextIndent"/>
        <w:spacing w:line="360" w:lineRule="auto"/>
        <w:ind w:left="360"/>
        <w:jc w:val="both"/>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rPr>
      </w:pPr>
    </w:p>
    <w:p w:rsidR="00381344" w:rsidRDefault="00381344">
      <w:pPr>
        <w:pStyle w:val="BodyTextIndent"/>
        <w:ind w:left="0"/>
        <w:rPr>
          <w:b/>
          <w:bCs/>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rPr>
      </w:pPr>
    </w:p>
    <w:p w:rsidR="006237B6" w:rsidRPr="006237B6" w:rsidRDefault="006237B6">
      <w:pPr>
        <w:pStyle w:val="BodyTextIndent"/>
        <w:ind w:left="0"/>
        <w:rPr>
          <w:b/>
          <w:bCs/>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7238AA">
      <w:pPr>
        <w:pStyle w:val="BodyTextIndent"/>
        <w:shd w:val="clear" w:color="auto" w:fill="CCFFCC"/>
        <w:ind w:left="0"/>
        <w:jc w:val="center"/>
        <w:rPr>
          <w:b/>
          <w:bCs/>
          <w:lang w:val="sv-SE"/>
        </w:rPr>
      </w:pPr>
      <w:r>
        <w:rPr>
          <w:b/>
          <w:bCs/>
          <w:lang w:val="sv-SE"/>
        </w:rPr>
        <w:lastRenderedPageBreak/>
        <w:t>RANCANGAN TUGAS DAN KRITERIA PENILAIAN</w:t>
      </w:r>
    </w:p>
    <w:p w:rsidR="00381344" w:rsidRDefault="00381344">
      <w:pPr>
        <w:pStyle w:val="BodyTextIndent"/>
        <w:ind w:left="360"/>
        <w:jc w:val="center"/>
        <w:rPr>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381344">
        <w:tc>
          <w:tcPr>
            <w:tcW w:w="2286" w:type="dxa"/>
          </w:tcPr>
          <w:p w:rsidR="00381344" w:rsidRDefault="007238AA">
            <w:pPr>
              <w:pStyle w:val="BodyTextIndent"/>
              <w:ind w:left="0"/>
              <w:rPr>
                <w:b/>
                <w:bCs/>
                <w:lang w:val="id-ID" w:eastAsia="en-US"/>
              </w:rPr>
            </w:pPr>
            <w:r>
              <w:rPr>
                <w:b/>
                <w:bCs/>
                <w:lang w:eastAsia="en-US"/>
              </w:rPr>
              <w:t>Nama Mata Kuliah</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Pengantar Ekomi</w:t>
            </w:r>
          </w:p>
        </w:tc>
        <w:tc>
          <w:tcPr>
            <w:tcW w:w="2105" w:type="dxa"/>
          </w:tcPr>
          <w:p w:rsidR="00381344" w:rsidRDefault="007238AA">
            <w:pPr>
              <w:pStyle w:val="BodyTextIndent"/>
              <w:ind w:left="0"/>
              <w:rPr>
                <w:b/>
                <w:bCs/>
                <w:lang w:val="id-ID" w:eastAsia="en-US"/>
              </w:rPr>
            </w:pPr>
            <w:r>
              <w:rPr>
                <w:b/>
                <w:bCs/>
                <w:lang w:eastAsia="en-US"/>
              </w:rPr>
              <w:t>Sks</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eastAsia="en-US"/>
              </w:rPr>
              <w:t xml:space="preserve">2 </w:t>
            </w:r>
            <w:r>
              <w:rPr>
                <w:b/>
                <w:bCs/>
                <w:lang w:val="id-ID" w:eastAsia="en-US"/>
              </w:rPr>
              <w:t>sks</w:t>
            </w:r>
          </w:p>
        </w:tc>
      </w:tr>
      <w:tr w:rsidR="00381344">
        <w:tc>
          <w:tcPr>
            <w:tcW w:w="2286" w:type="dxa"/>
          </w:tcPr>
          <w:p w:rsidR="00381344" w:rsidRDefault="007238AA">
            <w:pPr>
              <w:pStyle w:val="BodyTextIndent"/>
              <w:ind w:left="0"/>
              <w:rPr>
                <w:b/>
                <w:bCs/>
                <w:lang w:val="id-ID" w:eastAsia="en-US"/>
              </w:rPr>
            </w:pPr>
            <w:r>
              <w:rPr>
                <w:b/>
                <w:bCs/>
                <w:lang w:eastAsia="en-US"/>
              </w:rPr>
              <w:t>Program Studi</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Akuntansi</w:t>
            </w:r>
          </w:p>
        </w:tc>
        <w:tc>
          <w:tcPr>
            <w:tcW w:w="2105" w:type="dxa"/>
          </w:tcPr>
          <w:p w:rsidR="00381344" w:rsidRDefault="007238AA">
            <w:pPr>
              <w:pStyle w:val="BodyTextIndent"/>
              <w:ind w:left="0"/>
              <w:rPr>
                <w:b/>
                <w:bCs/>
                <w:lang w:val="id-ID" w:eastAsia="en-US"/>
              </w:rPr>
            </w:pPr>
            <w:r>
              <w:rPr>
                <w:b/>
                <w:bCs/>
                <w:lang w:eastAsia="en-US"/>
              </w:rPr>
              <w:t>Pertemuan ke</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eastAsia="en-US"/>
              </w:rPr>
              <w:t>3-4</w:t>
            </w:r>
          </w:p>
        </w:tc>
      </w:tr>
      <w:tr w:rsidR="00381344">
        <w:tc>
          <w:tcPr>
            <w:tcW w:w="2286" w:type="dxa"/>
          </w:tcPr>
          <w:p w:rsidR="00381344" w:rsidRDefault="007238AA">
            <w:pPr>
              <w:pStyle w:val="BodyTextIndent"/>
              <w:ind w:left="0"/>
              <w:rPr>
                <w:b/>
                <w:bCs/>
                <w:lang w:val="id-ID" w:eastAsia="en-US"/>
              </w:rPr>
            </w:pPr>
            <w:r>
              <w:rPr>
                <w:b/>
                <w:bCs/>
                <w:lang w:eastAsia="en-US"/>
              </w:rPr>
              <w:t>Fakul</w:t>
            </w:r>
            <w:r>
              <w:rPr>
                <w:b/>
                <w:bCs/>
                <w:lang w:val="fi-FI" w:eastAsia="en-US"/>
              </w:rPr>
              <w:t>tas</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val="id-ID" w:eastAsia="en-US"/>
              </w:rPr>
            </w:pPr>
            <w:r>
              <w:rPr>
                <w:b/>
                <w:bCs/>
                <w:lang w:val="id-ID" w:eastAsia="en-US"/>
              </w:rPr>
              <w:t>E</w:t>
            </w:r>
            <w:r>
              <w:rPr>
                <w:b/>
                <w:bCs/>
                <w:lang w:eastAsia="en-US"/>
              </w:rPr>
              <w:t>ISHum</w:t>
            </w:r>
          </w:p>
        </w:tc>
        <w:tc>
          <w:tcPr>
            <w:tcW w:w="2105" w:type="dxa"/>
          </w:tcPr>
          <w:p w:rsidR="00381344" w:rsidRDefault="007238AA">
            <w:pPr>
              <w:pStyle w:val="BodyTextIndent"/>
              <w:ind w:left="0"/>
              <w:rPr>
                <w:b/>
                <w:bCs/>
                <w:lang w:val="id-ID" w:eastAsia="en-US"/>
              </w:rPr>
            </w:pPr>
            <w:r>
              <w:rPr>
                <w:b/>
                <w:bCs/>
                <w:lang w:val="fi-FI" w:eastAsia="en-US"/>
              </w:rPr>
              <w:t>Bobot nilai</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eastAsia="en-US"/>
              </w:rPr>
              <w:t>8</w:t>
            </w:r>
            <w:r>
              <w:rPr>
                <w:b/>
                <w:bCs/>
                <w:lang w:val="id-ID" w:eastAsia="en-US"/>
              </w:rPr>
              <w:t>%</w:t>
            </w:r>
          </w:p>
        </w:tc>
      </w:tr>
    </w:tbl>
    <w:p w:rsidR="00381344" w:rsidRDefault="00381344">
      <w:pPr>
        <w:pStyle w:val="BodyTextIndent"/>
        <w:spacing w:line="360" w:lineRule="auto"/>
        <w:ind w:left="0"/>
        <w:jc w:val="both"/>
        <w:rPr>
          <w:b/>
          <w:bCs/>
          <w:lang w:val="sv-SE"/>
        </w:rPr>
      </w:pPr>
    </w:p>
    <w:p w:rsidR="00381344" w:rsidRDefault="007238AA">
      <w:pPr>
        <w:pStyle w:val="BodyTextIndent"/>
        <w:numPr>
          <w:ilvl w:val="1"/>
          <w:numId w:val="22"/>
        </w:numPr>
        <w:spacing w:line="360" w:lineRule="auto"/>
        <w:ind w:left="450" w:hanging="450"/>
        <w:jc w:val="both"/>
        <w:rPr>
          <w:b/>
          <w:bCs/>
          <w:lang w:val="sv-SE"/>
        </w:rPr>
      </w:pPr>
      <w:r>
        <w:rPr>
          <w:b/>
          <w:bCs/>
          <w:lang w:val="sv-SE"/>
        </w:rPr>
        <w:t>TUJUAN TUGAS</w:t>
      </w:r>
    </w:p>
    <w:p w:rsidR="00381344" w:rsidRDefault="007238AA">
      <w:pPr>
        <w:pStyle w:val="ListParagraph10"/>
        <w:numPr>
          <w:ilvl w:val="0"/>
          <w:numId w:val="26"/>
        </w:numPr>
        <w:tabs>
          <w:tab w:val="clear" w:pos="425"/>
          <w:tab w:val="left" w:pos="420"/>
        </w:tabs>
        <w:spacing w:after="0" w:line="240" w:lineRule="auto"/>
      </w:pPr>
      <w:r>
        <w:t>Mampu menjelaskan Kekuatan Pasar Penawaran dan Permintaan</w:t>
      </w:r>
    </w:p>
    <w:p w:rsidR="00381344" w:rsidRDefault="007238AA">
      <w:pPr>
        <w:pStyle w:val="ListParagraph10"/>
        <w:numPr>
          <w:ilvl w:val="0"/>
          <w:numId w:val="26"/>
        </w:numPr>
        <w:tabs>
          <w:tab w:val="clear" w:pos="425"/>
          <w:tab w:val="left" w:pos="420"/>
        </w:tabs>
        <w:spacing w:after="0" w:line="240" w:lineRule="auto"/>
      </w:pPr>
      <w:r>
        <w:t>Mampu menjelaskan Elastisitas dan Aplikasinya</w:t>
      </w:r>
    </w:p>
    <w:p w:rsidR="00381344" w:rsidRDefault="007238AA">
      <w:pPr>
        <w:numPr>
          <w:ilvl w:val="0"/>
          <w:numId w:val="26"/>
        </w:numPr>
        <w:tabs>
          <w:tab w:val="clear" w:pos="425"/>
          <w:tab w:val="left" w:pos="420"/>
        </w:tabs>
        <w:spacing w:line="240" w:lineRule="auto"/>
        <w:ind w:right="142"/>
        <w:jc w:val="both"/>
      </w:pPr>
      <w:r>
        <w:t>Mampu menjelaskan Penawaran, Permintaan dan Kebijakan Pemerintah</w:t>
      </w:r>
    </w:p>
    <w:p w:rsidR="00381344" w:rsidRDefault="007238AA">
      <w:pPr>
        <w:pStyle w:val="ListParagraph10"/>
        <w:numPr>
          <w:ilvl w:val="0"/>
          <w:numId w:val="26"/>
        </w:numPr>
        <w:tabs>
          <w:tab w:val="clear" w:pos="425"/>
          <w:tab w:val="left" w:pos="420"/>
        </w:tabs>
        <w:spacing w:after="0"/>
      </w:pPr>
      <w:r>
        <w:t>Mampu menjelaskan Konsumen, Produsen, dan Efisiensi Pasar</w:t>
      </w:r>
    </w:p>
    <w:p w:rsidR="00381344" w:rsidRDefault="007238AA">
      <w:pPr>
        <w:pStyle w:val="ListParagraph10"/>
        <w:numPr>
          <w:ilvl w:val="0"/>
          <w:numId w:val="26"/>
        </w:numPr>
        <w:tabs>
          <w:tab w:val="clear" w:pos="425"/>
          <w:tab w:val="left" w:pos="420"/>
        </w:tabs>
        <w:spacing w:after="0"/>
        <w:rPr>
          <w:bCs/>
        </w:rPr>
      </w:pPr>
      <w:r>
        <w:t xml:space="preserve">Mampu menjelaskan </w:t>
      </w:r>
      <w:r>
        <w:rPr>
          <w:bCs/>
        </w:rPr>
        <w:t>Aplikasi : Biaya Perpajakan</w:t>
      </w:r>
    </w:p>
    <w:p w:rsidR="00381344" w:rsidRDefault="007238AA">
      <w:pPr>
        <w:pStyle w:val="ListParagraph10"/>
        <w:numPr>
          <w:ilvl w:val="0"/>
          <w:numId w:val="26"/>
        </w:numPr>
        <w:tabs>
          <w:tab w:val="clear" w:pos="425"/>
          <w:tab w:val="left" w:pos="420"/>
        </w:tabs>
        <w:spacing w:after="0"/>
        <w:rPr>
          <w:bCs/>
        </w:rPr>
      </w:pPr>
      <w:r>
        <w:rPr>
          <w:bCs/>
        </w:rPr>
        <w:t xml:space="preserve">Mampu menjelaskan </w:t>
      </w:r>
      <w:r>
        <w:t>Aplikasi : Perdagangan Internasional</w:t>
      </w:r>
    </w:p>
    <w:p w:rsidR="00381344" w:rsidRDefault="00381344">
      <w:pPr>
        <w:tabs>
          <w:tab w:val="left" w:pos="420"/>
        </w:tabs>
        <w:spacing w:line="240" w:lineRule="auto"/>
        <w:ind w:left="360" w:right="142"/>
        <w:jc w:val="both"/>
      </w:pPr>
    </w:p>
    <w:p w:rsidR="00381344" w:rsidRDefault="007238AA">
      <w:pPr>
        <w:pStyle w:val="BodyTextIndent"/>
        <w:numPr>
          <w:ilvl w:val="1"/>
          <w:numId w:val="22"/>
        </w:numPr>
        <w:spacing w:line="360" w:lineRule="auto"/>
        <w:ind w:left="450" w:hanging="450"/>
        <w:jc w:val="both"/>
        <w:rPr>
          <w:b/>
          <w:bCs/>
          <w:lang w:val="sv-SE"/>
        </w:rPr>
      </w:pPr>
      <w:r>
        <w:rPr>
          <w:b/>
          <w:bCs/>
          <w:lang w:val="sv-SE"/>
        </w:rPr>
        <w:t>URAIAN TUGAS:</w:t>
      </w:r>
    </w:p>
    <w:p w:rsidR="00381344" w:rsidRDefault="007238AA">
      <w:pPr>
        <w:pStyle w:val="BodyTextIndent"/>
        <w:numPr>
          <w:ilvl w:val="1"/>
          <w:numId w:val="18"/>
        </w:numPr>
        <w:ind w:left="360"/>
        <w:jc w:val="both"/>
        <w:rPr>
          <w:b/>
          <w:bCs/>
          <w:lang w:val="sv-SE"/>
        </w:rPr>
      </w:pPr>
      <w:r>
        <w:rPr>
          <w:b/>
          <w:bCs/>
          <w:lang w:val="sv-SE"/>
        </w:rPr>
        <w:t>Obyek Garapan</w:t>
      </w:r>
      <w:r>
        <w:rPr>
          <w:b/>
          <w:bCs/>
          <w:lang w:val="sv-SE"/>
        </w:rPr>
        <w:tab/>
        <w:t xml:space="preserve">: </w:t>
      </w:r>
    </w:p>
    <w:p w:rsidR="00381344" w:rsidRDefault="007238AA">
      <w:pPr>
        <w:pStyle w:val="BodyTextIndent"/>
        <w:ind w:left="360"/>
        <w:jc w:val="both"/>
        <w:rPr>
          <w:lang w:val="sv-SE"/>
        </w:rPr>
      </w:pPr>
      <w:r>
        <w:t>Mahasiswa mempresentasikan poin a,b,c (pertemuan ke 3) dan poin d,e,f (pertemuan ke 4)</w:t>
      </w:r>
    </w:p>
    <w:p w:rsidR="00381344" w:rsidRDefault="007238AA">
      <w:pPr>
        <w:pStyle w:val="BodyTextIndent"/>
        <w:numPr>
          <w:ilvl w:val="1"/>
          <w:numId w:val="18"/>
        </w:numPr>
        <w:ind w:left="360"/>
        <w:jc w:val="both"/>
        <w:rPr>
          <w:b/>
          <w:bCs/>
          <w:lang w:val="sv-SE"/>
        </w:rPr>
      </w:pPr>
      <w:r>
        <w:rPr>
          <w:b/>
          <w:bCs/>
          <w:lang w:val="sv-SE"/>
        </w:rPr>
        <w:t>Batasan yang harus dikerjakan:</w:t>
      </w:r>
    </w:p>
    <w:p w:rsidR="00381344" w:rsidRDefault="007238AA">
      <w:pPr>
        <w:pStyle w:val="ListParagraph10"/>
        <w:numPr>
          <w:ilvl w:val="0"/>
          <w:numId w:val="27"/>
        </w:numPr>
        <w:spacing w:after="0"/>
      </w:pPr>
      <w:r>
        <w:t>Menjelaskan Kekuatan Pasar Penawaran dan Permintaan</w:t>
      </w:r>
    </w:p>
    <w:p w:rsidR="00381344" w:rsidRDefault="007238AA">
      <w:pPr>
        <w:pStyle w:val="ListParagraph10"/>
        <w:numPr>
          <w:ilvl w:val="0"/>
          <w:numId w:val="27"/>
        </w:numPr>
        <w:spacing w:after="0"/>
      </w:pPr>
      <w:r>
        <w:t>Menjelaskan Elastisitas dan Aplikasinya</w:t>
      </w:r>
    </w:p>
    <w:p w:rsidR="00381344" w:rsidRDefault="007238AA">
      <w:pPr>
        <w:pStyle w:val="ListParagraph10"/>
        <w:numPr>
          <w:ilvl w:val="0"/>
          <w:numId w:val="27"/>
        </w:numPr>
        <w:spacing w:after="0"/>
        <w:rPr>
          <w:lang w:val="sv-SE"/>
        </w:rPr>
      </w:pPr>
      <w:r>
        <w:t>Menjelaskan Penawaran, Permintaan dan Kebijakan Pemerintah</w:t>
      </w:r>
    </w:p>
    <w:p w:rsidR="00381344" w:rsidRDefault="007238AA">
      <w:pPr>
        <w:pStyle w:val="ListParagraph10"/>
        <w:numPr>
          <w:ilvl w:val="0"/>
          <w:numId w:val="27"/>
        </w:numPr>
        <w:spacing w:after="0"/>
      </w:pPr>
      <w:r>
        <w:t>Menjelaskan Konsumen, Produsen, dan Efisiensi Pasar</w:t>
      </w:r>
    </w:p>
    <w:p w:rsidR="00381344" w:rsidRDefault="007238AA">
      <w:pPr>
        <w:pStyle w:val="ListParagraph10"/>
        <w:numPr>
          <w:ilvl w:val="0"/>
          <w:numId w:val="27"/>
        </w:numPr>
        <w:spacing w:after="0"/>
        <w:rPr>
          <w:bCs/>
        </w:rPr>
      </w:pPr>
      <w:r>
        <w:t xml:space="preserve">Menjelaskan </w:t>
      </w:r>
      <w:r>
        <w:rPr>
          <w:bCs/>
        </w:rPr>
        <w:t>Aplikasi : Biaya Perpajakan</w:t>
      </w:r>
    </w:p>
    <w:p w:rsidR="00381344" w:rsidRDefault="007238AA">
      <w:pPr>
        <w:pStyle w:val="ListParagraph10"/>
        <w:numPr>
          <w:ilvl w:val="0"/>
          <w:numId w:val="27"/>
        </w:numPr>
        <w:spacing w:after="0"/>
        <w:rPr>
          <w:bCs/>
        </w:rPr>
      </w:pPr>
      <w:r>
        <w:rPr>
          <w:bCs/>
        </w:rPr>
        <w:t xml:space="preserve">Menjelaskan </w:t>
      </w:r>
      <w:r>
        <w:t>Aplikasi : Perdagangan Internasional</w:t>
      </w:r>
    </w:p>
    <w:p w:rsidR="00381344" w:rsidRDefault="00381344">
      <w:pPr>
        <w:pStyle w:val="ListParagraph10"/>
        <w:spacing w:after="0"/>
        <w:ind w:left="0"/>
        <w:rPr>
          <w:lang w:val="sv-SE"/>
        </w:rPr>
      </w:pPr>
    </w:p>
    <w:p w:rsidR="00381344" w:rsidRDefault="007238AA">
      <w:pPr>
        <w:pStyle w:val="BodyTextIndent"/>
        <w:numPr>
          <w:ilvl w:val="1"/>
          <w:numId w:val="18"/>
        </w:numPr>
        <w:ind w:left="360"/>
        <w:jc w:val="both"/>
        <w:rPr>
          <w:b/>
          <w:bCs/>
          <w:lang w:val="id-ID"/>
        </w:rPr>
      </w:pPr>
      <w:r>
        <w:rPr>
          <w:b/>
          <w:bCs/>
          <w:lang w:val="sv-SE"/>
        </w:rPr>
        <w:t>Metode/Cara Pengerjaan (acuan cara pengerjaan):</w:t>
      </w:r>
    </w:p>
    <w:p w:rsidR="00381344" w:rsidRDefault="007238AA">
      <w:pPr>
        <w:pStyle w:val="BodyTextIndent"/>
        <w:numPr>
          <w:ilvl w:val="0"/>
          <w:numId w:val="28"/>
        </w:numPr>
        <w:jc w:val="both"/>
      </w:pPr>
      <w:r>
        <w:t>Kelas dibagi menjadi 6 kelompok kemudian kelompok 1,2,3 mempresentasikan materi sesuai dengan pembagian kelompok secara berurutan (pertemuan 3) dan kelompok 4, 5, 6 di pertemuan 4.</w:t>
      </w:r>
    </w:p>
    <w:p w:rsidR="00381344" w:rsidRDefault="007238AA">
      <w:pPr>
        <w:pStyle w:val="BodyTextIndent"/>
        <w:numPr>
          <w:ilvl w:val="0"/>
          <w:numId w:val="28"/>
        </w:numPr>
        <w:jc w:val="both"/>
      </w:pPr>
      <w:r>
        <w:t>Mahasiswa wajib membuat ringkasan dari materi yang dipresentasikan oleh kelompok lain</w:t>
      </w:r>
    </w:p>
    <w:p w:rsidR="00381344" w:rsidRDefault="007238AA">
      <w:pPr>
        <w:pStyle w:val="BodyTextIndent"/>
        <w:numPr>
          <w:ilvl w:val="0"/>
          <w:numId w:val="28"/>
        </w:numPr>
        <w:jc w:val="both"/>
      </w:pPr>
      <w:r>
        <w:t>Diskusi antar sesama mahasiswa dipandu dosen</w:t>
      </w:r>
    </w:p>
    <w:p w:rsidR="00381344" w:rsidRDefault="007238AA" w:rsidP="006237B6">
      <w:pPr>
        <w:pStyle w:val="BodyTextIndent"/>
        <w:numPr>
          <w:ilvl w:val="0"/>
          <w:numId w:val="28"/>
        </w:numPr>
        <w:jc w:val="both"/>
      </w:pPr>
      <w:r>
        <w:t xml:space="preserve">Dosen mereview hasil presentasi kelompok  </w:t>
      </w:r>
    </w:p>
    <w:p w:rsidR="00381344" w:rsidRDefault="00381344">
      <w:pPr>
        <w:pStyle w:val="BodyTextIndent"/>
        <w:ind w:left="0"/>
        <w:jc w:val="both"/>
      </w:pPr>
    </w:p>
    <w:p w:rsidR="00381344" w:rsidRDefault="007238AA">
      <w:pPr>
        <w:pStyle w:val="BodyTextIndent"/>
        <w:spacing w:line="360" w:lineRule="auto"/>
        <w:ind w:left="0"/>
        <w:jc w:val="both"/>
        <w:rPr>
          <w:b/>
          <w:bCs/>
          <w:lang w:val="sv-SE"/>
        </w:rPr>
      </w:pPr>
      <w:r>
        <w:rPr>
          <w:b/>
          <w:bCs/>
        </w:rPr>
        <w:t xml:space="preserve">d. </w:t>
      </w:r>
      <w:r>
        <w:rPr>
          <w:b/>
          <w:bCs/>
          <w:lang w:val="sv-SE"/>
        </w:rPr>
        <w:t>Deskripsi Luaran tugas yang dihasilkan:</w:t>
      </w:r>
    </w:p>
    <w:p w:rsidR="00381344" w:rsidRDefault="007238AA">
      <w:pPr>
        <w:pStyle w:val="BodyTextIndent"/>
        <w:spacing w:line="360" w:lineRule="auto"/>
        <w:ind w:left="0"/>
        <w:jc w:val="both"/>
      </w:pPr>
      <w:r>
        <w:t>Ringkasan individual hasil kuliah ditulis tangan/diketik  lalu dikumpulkan</w:t>
      </w:r>
    </w:p>
    <w:p w:rsidR="00381344" w:rsidRDefault="007238AA">
      <w:pPr>
        <w:pStyle w:val="BodyTextIndent"/>
        <w:ind w:left="0"/>
        <w:jc w:val="both"/>
        <w:rPr>
          <w:b/>
          <w:bCs/>
          <w:lang w:val="it-IT"/>
        </w:rPr>
      </w:pPr>
      <w:r>
        <w:rPr>
          <w:b/>
          <w:bCs/>
        </w:rPr>
        <w:lastRenderedPageBreak/>
        <w:t xml:space="preserve">e. </w:t>
      </w:r>
      <w:r>
        <w:rPr>
          <w:b/>
          <w:bCs/>
          <w:lang w:val="it-IT"/>
        </w:rPr>
        <w:t>Bobot dan sistem penilaian</w:t>
      </w:r>
    </w:p>
    <w:p w:rsidR="00381344" w:rsidRDefault="007238AA">
      <w:pPr>
        <w:pStyle w:val="BodyTextIndent"/>
        <w:ind w:left="0"/>
        <w:jc w:val="both"/>
      </w:pPr>
      <w:r>
        <w:rPr>
          <w:lang w:val="it-IT"/>
        </w:rPr>
        <w:t>Bobot tugas</w:t>
      </w:r>
      <w:r>
        <w:t xml:space="preserve"> 8%</w:t>
      </w:r>
    </w:p>
    <w:p w:rsidR="00381344" w:rsidRDefault="00381344">
      <w:pPr>
        <w:pStyle w:val="BodyTextIndent"/>
        <w:ind w:left="0"/>
        <w:jc w:val="both"/>
        <w:rPr>
          <w:lang w:val="it-IT"/>
        </w:rPr>
      </w:pPr>
    </w:p>
    <w:p w:rsidR="00381344" w:rsidRDefault="007238AA">
      <w:pPr>
        <w:pStyle w:val="BodyTextIndent"/>
        <w:numPr>
          <w:ilvl w:val="1"/>
          <w:numId w:val="22"/>
        </w:numPr>
        <w:spacing w:line="360" w:lineRule="auto"/>
        <w:ind w:left="450" w:hanging="450"/>
        <w:jc w:val="both"/>
        <w:rPr>
          <w:b/>
          <w:bCs/>
        </w:rPr>
      </w:pPr>
      <w:r>
        <w:rPr>
          <w:b/>
          <w:bCs/>
        </w:rPr>
        <w:t>KRITERIA PENILAIAN</w:t>
      </w:r>
    </w:p>
    <w:p w:rsidR="00381344" w:rsidRDefault="007238AA">
      <w:pPr>
        <w:pStyle w:val="BodyTextIndent"/>
        <w:ind w:left="360"/>
        <w:jc w:val="both"/>
        <w:rPr>
          <w:b/>
          <w:bCs/>
          <w:lang w:val="sv-SE"/>
        </w:rPr>
      </w:pPr>
      <w:r>
        <w:rPr>
          <w:b/>
          <w:bCs/>
          <w:lang w:val="sv-SE"/>
        </w:rPr>
        <w:t>a. Penilaian Hard Skills</w:t>
      </w:r>
    </w:p>
    <w:p w:rsidR="00381344" w:rsidRDefault="007238AA">
      <w:pPr>
        <w:pStyle w:val="BodyTextIndent"/>
        <w:ind w:left="851"/>
        <w:jc w:val="both"/>
        <w:rPr>
          <w:b/>
          <w:bCs/>
          <w:lang w:val="id-ID"/>
        </w:rPr>
      </w:pPr>
      <w:r>
        <w:rPr>
          <w:b/>
          <w:bCs/>
          <w:lang w:val="id-ID"/>
        </w:rPr>
        <w:t>KRITERIA PENILAIAN</w:t>
      </w:r>
    </w:p>
    <w:p w:rsidR="00381344" w:rsidRDefault="007238AA">
      <w:pPr>
        <w:pStyle w:val="BodyTextIndent"/>
        <w:ind w:left="0"/>
        <w:jc w:val="center"/>
        <w:rPr>
          <w:b/>
          <w:bCs/>
          <w:lang w:val="sv-SE"/>
        </w:rPr>
      </w:pPr>
      <w:r>
        <w:rPr>
          <w:b/>
          <w:bCs/>
          <w:lang w:val="sv-SE"/>
        </w:rPr>
        <w:t>GRADING SCHEME PRESENTASI KELOMPOK</w:t>
      </w:r>
    </w:p>
    <w:tbl>
      <w:tblPr>
        <w:tblW w:w="847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1170"/>
        <w:gridCol w:w="6101"/>
      </w:tblGrid>
      <w:tr w:rsidR="00381344">
        <w:trPr>
          <w:trHeight w:val="490"/>
          <w:tblHeader/>
        </w:trPr>
        <w:tc>
          <w:tcPr>
            <w:tcW w:w="1206"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17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6101"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rPr>
          <w:trHeight w:val="1171"/>
        </w:trPr>
        <w:tc>
          <w:tcPr>
            <w:tcW w:w="1206"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170" w:type="dxa"/>
            <w:vAlign w:val="center"/>
          </w:tcPr>
          <w:p w:rsidR="00381344" w:rsidRDefault="007238AA">
            <w:pPr>
              <w:pStyle w:val="BodyTextIndent"/>
              <w:ind w:left="0"/>
              <w:rPr>
                <w:lang w:eastAsia="en-US"/>
              </w:rPr>
            </w:pPr>
            <w:r>
              <w:rPr>
                <w:lang w:eastAsia="en-US"/>
              </w:rPr>
              <w:t>&gt;80</w:t>
            </w:r>
          </w:p>
        </w:tc>
        <w:tc>
          <w:tcPr>
            <w:tcW w:w="6101" w:type="dxa"/>
          </w:tcPr>
          <w:p w:rsidR="00381344" w:rsidRDefault="007238AA">
            <w:pPr>
              <w:pStyle w:val="BodyTextIndent"/>
              <w:ind w:left="0"/>
              <w:jc w:val="both"/>
              <w:rPr>
                <w:lang w:val="sv-SE" w:eastAsia="en-US"/>
              </w:rPr>
            </w:pPr>
            <w:r>
              <w:rPr>
                <w:lang w:eastAsia="en-US"/>
              </w:rPr>
              <w:t>Materi presentasi disajikan secara runtut dan informative, berhasil mengemukakan keterkaitan antara satu masalah dengan masalah lain, tepat dalam menangkap dan merespon pertanyaan .</w:t>
            </w:r>
          </w:p>
        </w:tc>
      </w:tr>
      <w:tr w:rsidR="00381344">
        <w:trPr>
          <w:trHeight w:val="1405"/>
        </w:trPr>
        <w:tc>
          <w:tcPr>
            <w:tcW w:w="1206"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17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6101" w:type="dxa"/>
          </w:tcPr>
          <w:p w:rsidR="00381344" w:rsidRDefault="007238AA">
            <w:pPr>
              <w:jc w:val="both"/>
            </w:pPr>
            <w:r>
              <w:t>Materi presentasi disajikan secara runtut dan informative, berhasil mengemukakan keterkaitan antara satu masalah dengan masalah lain, gagal dalam menangkap dan merespon pertanyaan.</w:t>
            </w:r>
          </w:p>
        </w:tc>
      </w:tr>
      <w:tr w:rsidR="00381344">
        <w:trPr>
          <w:trHeight w:val="1405"/>
        </w:trPr>
        <w:tc>
          <w:tcPr>
            <w:tcW w:w="1206"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170" w:type="dxa"/>
            <w:vAlign w:val="center"/>
          </w:tcPr>
          <w:p w:rsidR="00381344" w:rsidRDefault="007238AA">
            <w:pPr>
              <w:pStyle w:val="BodyText"/>
              <w:rPr>
                <w:lang w:eastAsia="en-US"/>
              </w:rPr>
            </w:pPr>
            <w:r>
              <w:rPr>
                <w:lang w:eastAsia="en-US"/>
              </w:rPr>
              <w:t>50-64</w:t>
            </w:r>
          </w:p>
        </w:tc>
        <w:tc>
          <w:tcPr>
            <w:tcW w:w="6101" w:type="dxa"/>
          </w:tcPr>
          <w:p w:rsidR="00381344" w:rsidRDefault="007238AA">
            <w:pPr>
              <w:jc w:val="both"/>
            </w:pPr>
            <w:r>
              <w:t>Materi presentasi disajikan secara runtut dan informative, tidak berhasil mengemukakan keterkaitan antara satu masalah dengan masalah lain, gagal dalam menangkap dan merespon pertanyaan.</w:t>
            </w:r>
          </w:p>
        </w:tc>
      </w:tr>
      <w:tr w:rsidR="00381344">
        <w:trPr>
          <w:trHeight w:val="1295"/>
        </w:trPr>
        <w:tc>
          <w:tcPr>
            <w:tcW w:w="1206" w:type="dxa"/>
          </w:tcPr>
          <w:p w:rsidR="00381344" w:rsidRDefault="007238AA">
            <w:pPr>
              <w:pStyle w:val="BodyTextIndent"/>
              <w:ind w:left="0"/>
              <w:jc w:val="center"/>
              <w:rPr>
                <w:b/>
                <w:bCs/>
                <w:lang w:val="sv-SE" w:eastAsia="en-US"/>
              </w:rPr>
            </w:pPr>
            <w:r>
              <w:rPr>
                <w:b/>
                <w:bCs/>
                <w:lang w:val="sv-SE" w:eastAsia="en-US"/>
              </w:rPr>
              <w:t>D</w:t>
            </w:r>
          </w:p>
        </w:tc>
        <w:tc>
          <w:tcPr>
            <w:tcW w:w="1170" w:type="dxa"/>
          </w:tcPr>
          <w:p w:rsidR="00381344" w:rsidRDefault="007238AA">
            <w:pPr>
              <w:pStyle w:val="BodyText"/>
              <w:rPr>
                <w:lang w:eastAsia="en-US"/>
              </w:rPr>
            </w:pPr>
            <w:r>
              <w:rPr>
                <w:lang w:eastAsia="en-US"/>
              </w:rPr>
              <w:t>35-49</w:t>
            </w:r>
          </w:p>
        </w:tc>
        <w:tc>
          <w:tcPr>
            <w:tcW w:w="6101" w:type="dxa"/>
          </w:tcPr>
          <w:p w:rsidR="00381344" w:rsidRDefault="007238AA">
            <w:pPr>
              <w:jc w:val="both"/>
            </w:pPr>
            <w:r>
              <w:t>Materi presentasi disajikan secara tidak runtut dan membosankan, tidak berhasil mengemukakan keterkaitan antara satu masalah dengan masalah lain, tidak ada kesesuaian dalam menangkap dan merespom pertanyaan.</w:t>
            </w:r>
          </w:p>
        </w:tc>
      </w:tr>
      <w:tr w:rsidR="00381344">
        <w:trPr>
          <w:trHeight w:val="813"/>
        </w:trPr>
        <w:tc>
          <w:tcPr>
            <w:tcW w:w="1206" w:type="dxa"/>
          </w:tcPr>
          <w:p w:rsidR="00381344" w:rsidRDefault="007238AA">
            <w:pPr>
              <w:pStyle w:val="BodyTextIndent"/>
              <w:ind w:left="0"/>
              <w:jc w:val="center"/>
              <w:rPr>
                <w:b/>
                <w:bCs/>
                <w:lang w:val="sv-SE" w:eastAsia="en-US"/>
              </w:rPr>
            </w:pPr>
            <w:r>
              <w:rPr>
                <w:b/>
                <w:bCs/>
                <w:lang w:val="sv-SE" w:eastAsia="en-US"/>
              </w:rPr>
              <w:t>E</w:t>
            </w:r>
          </w:p>
        </w:tc>
        <w:tc>
          <w:tcPr>
            <w:tcW w:w="1170" w:type="dxa"/>
          </w:tcPr>
          <w:p w:rsidR="00381344" w:rsidRDefault="007238AA">
            <w:pPr>
              <w:pStyle w:val="BodyText"/>
              <w:rPr>
                <w:lang w:eastAsia="en-US"/>
              </w:rPr>
            </w:pPr>
            <w:r>
              <w:rPr>
                <w:lang w:eastAsia="en-US"/>
              </w:rPr>
              <w:t>&lt;35</w:t>
            </w:r>
          </w:p>
        </w:tc>
        <w:tc>
          <w:tcPr>
            <w:tcW w:w="6101" w:type="dxa"/>
          </w:tcPr>
          <w:p w:rsidR="00381344" w:rsidRDefault="007238AA">
            <w:pPr>
              <w:jc w:val="both"/>
            </w:pPr>
            <w:r>
              <w:t>Materi presentasi disajikan secara asal, monoton (dibaca tanpa ekspresi).</w:t>
            </w:r>
          </w:p>
        </w:tc>
      </w:tr>
    </w:tbl>
    <w:p w:rsidR="00381344" w:rsidRDefault="007238AA">
      <w:pPr>
        <w:pStyle w:val="BodyTextIndent"/>
        <w:ind w:left="0"/>
        <w:jc w:val="both"/>
        <w:rPr>
          <w:b/>
          <w:bCs/>
          <w:lang w:val="sv-SE"/>
        </w:rPr>
      </w:pPr>
      <w:r>
        <w:rPr>
          <w:b/>
          <w:bCs/>
          <w:lang w:val="sv-SE"/>
        </w:rPr>
        <w:tab/>
      </w:r>
      <w:r>
        <w:rPr>
          <w:b/>
          <w:bCs/>
          <w:lang w:val="sv-SE"/>
        </w:rPr>
        <w:tab/>
      </w:r>
      <w:r>
        <w:rPr>
          <w:b/>
          <w:bCs/>
          <w:lang w:val="sv-SE"/>
        </w:rPr>
        <w:tab/>
      </w:r>
      <w:r>
        <w:rPr>
          <w:b/>
          <w:bCs/>
          <w:lang w:val="sv-SE"/>
        </w:rPr>
        <w:tab/>
      </w:r>
    </w:p>
    <w:p w:rsidR="00381344" w:rsidRDefault="007238AA">
      <w:pPr>
        <w:pStyle w:val="BodyTextIndent"/>
        <w:ind w:left="0"/>
        <w:jc w:val="center"/>
        <w:rPr>
          <w:b/>
          <w:bCs/>
          <w:lang w:val="sv-SE"/>
        </w:rPr>
      </w:pPr>
      <w:r>
        <w:rPr>
          <w:b/>
          <w:bCs/>
          <w:lang w:val="sv-SE"/>
        </w:rPr>
        <w:t>GRADING SCHEME RINGKASAN INDIVIDU</w:t>
      </w:r>
    </w:p>
    <w:tbl>
      <w:tblPr>
        <w:tblW w:w="86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759"/>
        <w:gridCol w:w="5845"/>
      </w:tblGrid>
      <w:tr w:rsidR="00381344">
        <w:trPr>
          <w:trHeight w:val="486"/>
          <w:tblHeader/>
        </w:trPr>
        <w:tc>
          <w:tcPr>
            <w:tcW w:w="108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759"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845"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rPr>
          <w:trHeight w:val="752"/>
        </w:trPr>
        <w:tc>
          <w:tcPr>
            <w:tcW w:w="1080"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759" w:type="dxa"/>
            <w:vAlign w:val="center"/>
          </w:tcPr>
          <w:p w:rsidR="00381344" w:rsidRDefault="007238AA">
            <w:pPr>
              <w:pStyle w:val="BodyTextIndent"/>
              <w:ind w:left="0"/>
              <w:rPr>
                <w:lang w:eastAsia="en-US"/>
              </w:rPr>
            </w:pPr>
            <w:r>
              <w:rPr>
                <w:lang w:eastAsia="en-US"/>
              </w:rPr>
              <w:t>&gt;80</w:t>
            </w:r>
          </w:p>
        </w:tc>
        <w:tc>
          <w:tcPr>
            <w:tcW w:w="5845" w:type="dxa"/>
          </w:tcPr>
          <w:p w:rsidR="00381344" w:rsidRDefault="007238AA">
            <w:pPr>
              <w:pStyle w:val="BodyTextIndent"/>
              <w:ind w:left="0"/>
              <w:jc w:val="both"/>
              <w:rPr>
                <w:lang w:val="sv-SE" w:eastAsia="en-US"/>
              </w:rPr>
            </w:pPr>
            <w:r>
              <w:rPr>
                <w:lang w:eastAsia="en-US"/>
              </w:rPr>
              <w:t>Mahasiswa meringkas hasil kuliah dan diskusi dengan baik &gt;80%</w:t>
            </w:r>
          </w:p>
        </w:tc>
      </w:tr>
      <w:tr w:rsidR="00381344">
        <w:trPr>
          <w:trHeight w:val="766"/>
        </w:trPr>
        <w:tc>
          <w:tcPr>
            <w:tcW w:w="1080"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759"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845" w:type="dxa"/>
          </w:tcPr>
          <w:p w:rsidR="00381344" w:rsidRDefault="007238AA">
            <w:pPr>
              <w:jc w:val="both"/>
            </w:pPr>
            <w:r>
              <w:t>Mahasiswa meringkas hasil kuliah dan diskusi dengan baik &gt;65-80%</w:t>
            </w:r>
          </w:p>
        </w:tc>
      </w:tr>
      <w:tr w:rsidR="00381344">
        <w:trPr>
          <w:trHeight w:val="766"/>
        </w:trPr>
        <w:tc>
          <w:tcPr>
            <w:tcW w:w="1080"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759" w:type="dxa"/>
            <w:vAlign w:val="center"/>
          </w:tcPr>
          <w:p w:rsidR="00381344" w:rsidRDefault="007238AA">
            <w:pPr>
              <w:pStyle w:val="BodyText"/>
              <w:rPr>
                <w:lang w:eastAsia="en-US"/>
              </w:rPr>
            </w:pPr>
            <w:r>
              <w:rPr>
                <w:lang w:eastAsia="en-US"/>
              </w:rPr>
              <w:t>50-64</w:t>
            </w:r>
          </w:p>
        </w:tc>
        <w:tc>
          <w:tcPr>
            <w:tcW w:w="5845" w:type="dxa"/>
          </w:tcPr>
          <w:p w:rsidR="00381344" w:rsidRDefault="007238AA">
            <w:pPr>
              <w:jc w:val="both"/>
            </w:pPr>
            <w:r>
              <w:t>Mahasiswa meringkas hasil kuliah dan diskusi dengan baik &gt;50-64%</w:t>
            </w:r>
          </w:p>
        </w:tc>
      </w:tr>
      <w:tr w:rsidR="00381344">
        <w:trPr>
          <w:trHeight w:val="507"/>
        </w:trPr>
        <w:tc>
          <w:tcPr>
            <w:tcW w:w="1080" w:type="dxa"/>
          </w:tcPr>
          <w:p w:rsidR="00381344" w:rsidRDefault="007238AA">
            <w:pPr>
              <w:pStyle w:val="BodyTextIndent"/>
              <w:ind w:left="0"/>
              <w:jc w:val="center"/>
              <w:rPr>
                <w:b/>
                <w:bCs/>
                <w:lang w:val="sv-SE" w:eastAsia="en-US"/>
              </w:rPr>
            </w:pPr>
            <w:r>
              <w:rPr>
                <w:b/>
                <w:bCs/>
                <w:lang w:val="sv-SE" w:eastAsia="en-US"/>
              </w:rPr>
              <w:t>D</w:t>
            </w:r>
          </w:p>
        </w:tc>
        <w:tc>
          <w:tcPr>
            <w:tcW w:w="1759" w:type="dxa"/>
          </w:tcPr>
          <w:p w:rsidR="00381344" w:rsidRDefault="007238AA">
            <w:pPr>
              <w:pStyle w:val="BodyText"/>
              <w:rPr>
                <w:lang w:eastAsia="en-US"/>
              </w:rPr>
            </w:pPr>
            <w:r>
              <w:rPr>
                <w:lang w:eastAsia="en-US"/>
              </w:rPr>
              <w:t>35-49</w:t>
            </w:r>
          </w:p>
        </w:tc>
        <w:tc>
          <w:tcPr>
            <w:tcW w:w="5845" w:type="dxa"/>
          </w:tcPr>
          <w:p w:rsidR="00381344" w:rsidRDefault="007238AA">
            <w:pPr>
              <w:jc w:val="both"/>
            </w:pPr>
            <w:r>
              <w:t>Mahasiswa meringkas hasil kuliah dan diskusi dengan baik 35-49&gt;%</w:t>
            </w:r>
          </w:p>
        </w:tc>
      </w:tr>
      <w:tr w:rsidR="00381344">
        <w:trPr>
          <w:trHeight w:val="507"/>
        </w:trPr>
        <w:tc>
          <w:tcPr>
            <w:tcW w:w="1080" w:type="dxa"/>
          </w:tcPr>
          <w:p w:rsidR="00381344" w:rsidRDefault="007238AA">
            <w:pPr>
              <w:pStyle w:val="BodyTextIndent"/>
              <w:ind w:left="0"/>
              <w:jc w:val="center"/>
              <w:rPr>
                <w:b/>
                <w:bCs/>
                <w:lang w:val="sv-SE" w:eastAsia="en-US"/>
              </w:rPr>
            </w:pPr>
            <w:r>
              <w:rPr>
                <w:b/>
                <w:bCs/>
                <w:lang w:val="sv-SE" w:eastAsia="en-US"/>
              </w:rPr>
              <w:t>E</w:t>
            </w:r>
          </w:p>
        </w:tc>
        <w:tc>
          <w:tcPr>
            <w:tcW w:w="1759" w:type="dxa"/>
          </w:tcPr>
          <w:p w:rsidR="00381344" w:rsidRDefault="007238AA">
            <w:pPr>
              <w:pStyle w:val="BodyText"/>
              <w:rPr>
                <w:lang w:eastAsia="en-US"/>
              </w:rPr>
            </w:pPr>
            <w:r>
              <w:rPr>
                <w:lang w:eastAsia="en-US"/>
              </w:rPr>
              <w:t>&lt;35</w:t>
            </w:r>
          </w:p>
        </w:tc>
        <w:tc>
          <w:tcPr>
            <w:tcW w:w="5845" w:type="dxa"/>
          </w:tcPr>
          <w:p w:rsidR="00381344" w:rsidRDefault="007238AA">
            <w:pPr>
              <w:jc w:val="both"/>
            </w:pPr>
            <w:r>
              <w:t>Mahasiswa meringkas hasil kuliah dan diskusi dengan baik &gt;35%</w:t>
            </w:r>
          </w:p>
        </w:tc>
      </w:tr>
    </w:tbl>
    <w:p w:rsidR="00381344" w:rsidRDefault="00381344">
      <w:pPr>
        <w:pStyle w:val="BodyTextIndent"/>
        <w:ind w:left="0"/>
        <w:jc w:val="both"/>
        <w:rPr>
          <w:b/>
          <w:bCs/>
          <w:lang w:val="sv-SE"/>
        </w:rPr>
      </w:pPr>
    </w:p>
    <w:p w:rsidR="00381344" w:rsidRDefault="007238AA">
      <w:pPr>
        <w:pStyle w:val="BodyTextIndent"/>
        <w:numPr>
          <w:ilvl w:val="1"/>
          <w:numId w:val="24"/>
        </w:numPr>
        <w:jc w:val="both"/>
        <w:rPr>
          <w:b/>
          <w:bCs/>
          <w:lang w:val="sv-SE"/>
        </w:rPr>
      </w:pPr>
      <w:r>
        <w:rPr>
          <w:b/>
          <w:bCs/>
          <w:lang w:val="sv-SE"/>
        </w:rPr>
        <w:t xml:space="preserve">Penilaian </w:t>
      </w:r>
      <w:r>
        <w:rPr>
          <w:b/>
          <w:bCs/>
          <w:lang w:val="id-ID"/>
        </w:rPr>
        <w:t>Softs</w:t>
      </w:r>
      <w:r>
        <w:rPr>
          <w:b/>
          <w:bCs/>
          <w:lang w:val="sv-SE"/>
        </w:rPr>
        <w:t>kills</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8"/>
        <w:gridCol w:w="5444"/>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13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444"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138" w:type="dxa"/>
            <w:vAlign w:val="center"/>
          </w:tcPr>
          <w:p w:rsidR="00381344" w:rsidRDefault="007238AA">
            <w:pPr>
              <w:pStyle w:val="BodyTextIndent"/>
              <w:ind w:left="0"/>
              <w:rPr>
                <w:lang w:eastAsia="en-US"/>
              </w:rPr>
            </w:pPr>
            <w:r>
              <w:rPr>
                <w:lang w:eastAsia="en-US"/>
              </w:rPr>
              <w:t>&gt;80</w:t>
            </w:r>
          </w:p>
        </w:tc>
        <w:tc>
          <w:tcPr>
            <w:tcW w:w="5444" w:type="dxa"/>
          </w:tcPr>
          <w:p w:rsidR="00381344" w:rsidRDefault="007238AA">
            <w:pPr>
              <w:pStyle w:val="BodyTextIndent"/>
              <w:ind w:left="0"/>
              <w:jc w:val="both"/>
              <w:rPr>
                <w:lang w:val="sv-SE" w:eastAsia="en-US"/>
              </w:rPr>
            </w:pPr>
            <w:r>
              <w:rPr>
                <w:lang w:eastAsia="en-US"/>
              </w:rPr>
              <w:t>Mahasiswa sangat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138"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444" w:type="dxa"/>
          </w:tcPr>
          <w:p w:rsidR="00381344" w:rsidRDefault="007238AA">
            <w:pPr>
              <w:jc w:val="both"/>
            </w:pPr>
            <w:r>
              <w:t>Mahasiswa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138" w:type="dxa"/>
            <w:vAlign w:val="center"/>
          </w:tcPr>
          <w:p w:rsidR="00381344" w:rsidRDefault="007238AA">
            <w:pPr>
              <w:pStyle w:val="BodyText"/>
              <w:rPr>
                <w:lang w:eastAsia="en-US"/>
              </w:rPr>
            </w:pPr>
            <w:r>
              <w:rPr>
                <w:lang w:eastAsia="en-US"/>
              </w:rPr>
              <w:t>50-64</w:t>
            </w:r>
          </w:p>
        </w:tc>
        <w:tc>
          <w:tcPr>
            <w:tcW w:w="5444" w:type="dxa"/>
          </w:tcPr>
          <w:p w:rsidR="00381344" w:rsidRDefault="007238AA">
            <w:pPr>
              <w:jc w:val="both"/>
            </w:pPr>
            <w:r>
              <w:t>Mahasiswa cukup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138" w:type="dxa"/>
          </w:tcPr>
          <w:p w:rsidR="00381344" w:rsidRDefault="007238AA">
            <w:pPr>
              <w:pStyle w:val="BodyText"/>
              <w:rPr>
                <w:lang w:eastAsia="en-US"/>
              </w:rPr>
            </w:pPr>
            <w:r>
              <w:rPr>
                <w:lang w:eastAsia="en-US"/>
              </w:rPr>
              <w:t>35-49</w:t>
            </w:r>
          </w:p>
        </w:tc>
        <w:tc>
          <w:tcPr>
            <w:tcW w:w="5444" w:type="dxa"/>
          </w:tcPr>
          <w:p w:rsidR="00381344" w:rsidRDefault="007238AA">
            <w:pPr>
              <w:jc w:val="both"/>
            </w:pPr>
            <w:r>
              <w:t>Mahasiswa kurang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138" w:type="dxa"/>
          </w:tcPr>
          <w:p w:rsidR="00381344" w:rsidRDefault="007238AA">
            <w:pPr>
              <w:pStyle w:val="BodyText"/>
              <w:rPr>
                <w:lang w:eastAsia="en-US"/>
              </w:rPr>
            </w:pPr>
            <w:r>
              <w:rPr>
                <w:lang w:eastAsia="en-US"/>
              </w:rPr>
              <w:t>&lt;35</w:t>
            </w:r>
          </w:p>
        </w:tc>
        <w:tc>
          <w:tcPr>
            <w:tcW w:w="5444" w:type="dxa"/>
          </w:tcPr>
          <w:p w:rsidR="00381344" w:rsidRDefault="007238AA">
            <w:pPr>
              <w:jc w:val="both"/>
            </w:pPr>
            <w:r>
              <w:t>Mahasiswa sangat kurang atau tidak aktif berdiskusi</w:t>
            </w:r>
          </w:p>
        </w:tc>
      </w:tr>
    </w:tbl>
    <w:p w:rsidR="00381344" w:rsidRDefault="00381344">
      <w:pPr>
        <w:pStyle w:val="BodyTextIndent"/>
        <w:ind w:left="0"/>
        <w:rPr>
          <w:b/>
          <w:bCs/>
        </w:rPr>
      </w:pPr>
    </w:p>
    <w:p w:rsidR="00381344" w:rsidRDefault="007238AA">
      <w:pPr>
        <w:pStyle w:val="BodyTextIndent"/>
        <w:numPr>
          <w:ilvl w:val="0"/>
          <w:numId w:val="24"/>
        </w:numPr>
        <w:ind w:left="720"/>
        <w:rPr>
          <w:b/>
          <w:bCs/>
        </w:rPr>
      </w:pPr>
      <w:r>
        <w:rPr>
          <w:b/>
          <w:bCs/>
          <w:lang w:val="id-ID"/>
        </w:rPr>
        <w:t>WORKSHEETS (LEMBAR KERJA)</w:t>
      </w:r>
    </w:p>
    <w:p w:rsidR="00381344" w:rsidRDefault="007238AA">
      <w:pPr>
        <w:pStyle w:val="BodyTextIndent"/>
        <w:ind w:left="0" w:firstLine="360"/>
        <w:jc w:val="both"/>
        <w:rPr>
          <w:bCs/>
        </w:rPr>
      </w:pPr>
      <w:r>
        <w:rPr>
          <w:bCs/>
        </w:rPr>
        <w:t xml:space="preserve">Nama </w:t>
      </w:r>
      <w:r>
        <w:rPr>
          <w:bCs/>
        </w:rPr>
        <w:tab/>
        <w:t>:</w:t>
      </w:r>
      <w:r>
        <w:rPr>
          <w:bCs/>
        </w:rPr>
        <w:tab/>
      </w:r>
      <w:r>
        <w:rPr>
          <w:bCs/>
        </w:rPr>
        <w:tab/>
      </w:r>
      <w:r>
        <w:rPr>
          <w:bCs/>
        </w:rPr>
        <w:tab/>
      </w:r>
      <w:r>
        <w:rPr>
          <w:bCs/>
        </w:rPr>
        <w:tab/>
      </w:r>
      <w:r>
        <w:rPr>
          <w:bCs/>
        </w:rPr>
        <w:tab/>
      </w:r>
      <w:r>
        <w:rPr>
          <w:bCs/>
        </w:rPr>
        <w:tab/>
        <w:t>Kelompok :</w:t>
      </w:r>
    </w:p>
    <w:p w:rsidR="00381344" w:rsidRDefault="007238AA">
      <w:pPr>
        <w:pStyle w:val="BodyTextIndent"/>
        <w:ind w:left="0" w:firstLine="360"/>
        <w:jc w:val="both"/>
        <w:rPr>
          <w:bCs/>
        </w:rPr>
      </w:pPr>
      <w:r>
        <w:rPr>
          <w:bCs/>
        </w:rPr>
        <w:t>NIM</w:t>
      </w:r>
      <w:r>
        <w:rPr>
          <w:bCs/>
        </w:rPr>
        <w:tab/>
        <w:t>:</w:t>
      </w:r>
      <w:r>
        <w:rPr>
          <w:bCs/>
        </w:rPr>
        <w:tab/>
      </w:r>
      <w:r>
        <w:rPr>
          <w:bCs/>
        </w:rPr>
        <w:tab/>
      </w:r>
      <w:r>
        <w:rPr>
          <w:bCs/>
        </w:rPr>
        <w:tab/>
      </w:r>
      <w:r>
        <w:rPr>
          <w:bCs/>
        </w:rPr>
        <w:tab/>
      </w:r>
      <w:r>
        <w:rPr>
          <w:bCs/>
        </w:rPr>
        <w:tab/>
      </w:r>
      <w:r>
        <w:rPr>
          <w:bCs/>
        </w:rPr>
        <w:tab/>
        <w:t>Menilai Kelompok :</w:t>
      </w:r>
    </w:p>
    <w:p w:rsidR="00381344" w:rsidRDefault="007238AA">
      <w:pPr>
        <w:pStyle w:val="BodyTextIndent"/>
        <w:ind w:left="0" w:firstLine="360"/>
        <w:jc w:val="both"/>
        <w:rPr>
          <w:bCs/>
        </w:rPr>
      </w:pPr>
      <w:r>
        <w:rPr>
          <w:bCs/>
        </w:rPr>
        <w:t>Mata Kuliah :</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426"/>
        <w:gridCol w:w="428"/>
        <w:gridCol w:w="5711"/>
      </w:tblGrid>
      <w:tr w:rsidR="00381344">
        <w:trPr>
          <w:trHeight w:val="617"/>
          <w:tblHeader/>
        </w:trPr>
        <w:tc>
          <w:tcPr>
            <w:tcW w:w="715" w:type="dxa"/>
            <w:shd w:val="clear" w:color="auto" w:fill="CCFFCC"/>
          </w:tcPr>
          <w:p w:rsidR="00381344" w:rsidRDefault="007238AA">
            <w:pPr>
              <w:pStyle w:val="BodyTextIndent"/>
              <w:ind w:left="0"/>
              <w:jc w:val="center"/>
              <w:rPr>
                <w:b/>
                <w:bCs/>
                <w:lang w:val="id-ID" w:eastAsia="en-US"/>
              </w:rPr>
            </w:pPr>
            <w:r>
              <w:rPr>
                <w:b/>
                <w:bCs/>
                <w:lang w:val="id-ID" w:eastAsia="en-US"/>
              </w:rPr>
              <w:t>No</w:t>
            </w:r>
          </w:p>
        </w:tc>
        <w:tc>
          <w:tcPr>
            <w:tcW w:w="2426" w:type="dxa"/>
            <w:shd w:val="clear" w:color="auto" w:fill="CCFFCC"/>
          </w:tcPr>
          <w:p w:rsidR="00381344" w:rsidRDefault="007238AA">
            <w:pPr>
              <w:pStyle w:val="BodyTextIndent"/>
              <w:ind w:left="0"/>
              <w:jc w:val="center"/>
              <w:rPr>
                <w:b/>
                <w:bCs/>
                <w:lang w:val="id-ID" w:eastAsia="en-US"/>
              </w:rPr>
            </w:pPr>
            <w:r>
              <w:rPr>
                <w:b/>
                <w:bCs/>
                <w:lang w:val="id-ID" w:eastAsia="en-US"/>
              </w:rPr>
              <w:t>Keterangan</w:t>
            </w:r>
          </w:p>
        </w:tc>
        <w:tc>
          <w:tcPr>
            <w:tcW w:w="428" w:type="dxa"/>
            <w:shd w:val="clear" w:color="auto" w:fill="CCFFCC"/>
          </w:tcPr>
          <w:p w:rsidR="00381344" w:rsidRDefault="00381344">
            <w:pPr>
              <w:pStyle w:val="BodyTextIndent"/>
              <w:ind w:left="0"/>
              <w:jc w:val="center"/>
              <w:rPr>
                <w:b/>
                <w:bCs/>
                <w:lang w:val="id-ID" w:eastAsia="en-US"/>
              </w:rPr>
            </w:pPr>
          </w:p>
        </w:tc>
        <w:tc>
          <w:tcPr>
            <w:tcW w:w="5711" w:type="dxa"/>
            <w:shd w:val="clear" w:color="auto" w:fill="CCFFCC"/>
          </w:tcPr>
          <w:p w:rsidR="00381344" w:rsidRDefault="007238AA">
            <w:pPr>
              <w:pStyle w:val="BodyTextIndent"/>
              <w:ind w:left="0"/>
              <w:jc w:val="center"/>
              <w:rPr>
                <w:b/>
                <w:bCs/>
                <w:lang w:val="id-ID" w:eastAsia="en-US"/>
              </w:rPr>
            </w:pPr>
            <w:r>
              <w:rPr>
                <w:b/>
                <w:bCs/>
                <w:lang w:val="id-ID" w:eastAsia="en-US"/>
              </w:rPr>
              <w:t>Pembahasan</w:t>
            </w:r>
          </w:p>
        </w:tc>
      </w:tr>
      <w:tr w:rsidR="00381344">
        <w:trPr>
          <w:trHeight w:val="617"/>
        </w:trPr>
        <w:tc>
          <w:tcPr>
            <w:tcW w:w="715" w:type="dxa"/>
          </w:tcPr>
          <w:p w:rsidR="00381344" w:rsidRDefault="007238AA">
            <w:pPr>
              <w:pStyle w:val="BodyTextIndent"/>
              <w:ind w:left="0"/>
              <w:jc w:val="both"/>
              <w:rPr>
                <w:bCs/>
                <w:lang w:val="id-ID" w:eastAsia="en-US"/>
              </w:rPr>
            </w:pPr>
            <w:r>
              <w:rPr>
                <w:bCs/>
                <w:lang w:val="id-ID" w:eastAsia="en-US"/>
              </w:rPr>
              <w:t>1</w:t>
            </w:r>
          </w:p>
        </w:tc>
        <w:tc>
          <w:tcPr>
            <w:tcW w:w="2426" w:type="dxa"/>
          </w:tcPr>
          <w:p w:rsidR="00381344" w:rsidRDefault="007238AA">
            <w:pPr>
              <w:pStyle w:val="BodyTextIndent"/>
              <w:ind w:left="0"/>
              <w:rPr>
                <w:bCs/>
                <w:lang w:val="id-ID" w:eastAsia="en-US"/>
              </w:rPr>
            </w:pPr>
            <w:r>
              <w:rPr>
                <w:bCs/>
                <w:lang w:val="id-ID" w:eastAsia="en-US"/>
              </w:rPr>
              <w:t>Topik</w:t>
            </w:r>
          </w:p>
        </w:tc>
        <w:tc>
          <w:tcPr>
            <w:tcW w:w="428" w:type="dxa"/>
          </w:tcPr>
          <w:p w:rsidR="00381344" w:rsidRDefault="007238AA">
            <w:pPr>
              <w:pStyle w:val="BodyTextIndent"/>
              <w:ind w:left="0"/>
              <w:jc w:val="both"/>
              <w:rPr>
                <w:bCs/>
                <w:lang w:val="id-ID" w:eastAsia="en-US"/>
              </w:rPr>
            </w:pPr>
            <w:r>
              <w:rPr>
                <w:bCs/>
                <w:lang w:val="id-ID" w:eastAsia="en-US"/>
              </w:rPr>
              <w:t>:</w:t>
            </w:r>
          </w:p>
        </w:tc>
        <w:tc>
          <w:tcPr>
            <w:tcW w:w="5711" w:type="dxa"/>
          </w:tcPr>
          <w:p w:rsidR="00381344" w:rsidRDefault="00381344">
            <w:pPr>
              <w:pStyle w:val="BodyTextIndent"/>
              <w:ind w:left="0"/>
              <w:jc w:val="both"/>
              <w:rPr>
                <w:bCs/>
                <w:lang w:val="id-ID" w:eastAsia="en-US"/>
              </w:rPr>
            </w:pPr>
          </w:p>
        </w:tc>
      </w:tr>
      <w:tr w:rsidR="00381344" w:rsidTr="006237B6">
        <w:trPr>
          <w:trHeight w:val="2806"/>
        </w:trPr>
        <w:tc>
          <w:tcPr>
            <w:tcW w:w="715" w:type="dxa"/>
          </w:tcPr>
          <w:p w:rsidR="00381344" w:rsidRDefault="007238AA">
            <w:pPr>
              <w:pStyle w:val="BodyTextIndent"/>
              <w:ind w:left="0"/>
              <w:jc w:val="both"/>
              <w:rPr>
                <w:bCs/>
                <w:lang w:eastAsia="en-US"/>
              </w:rPr>
            </w:pPr>
            <w:r>
              <w:rPr>
                <w:bCs/>
                <w:lang w:eastAsia="en-US"/>
              </w:rPr>
              <w:lastRenderedPageBreak/>
              <w:t>2</w:t>
            </w:r>
          </w:p>
        </w:tc>
        <w:tc>
          <w:tcPr>
            <w:tcW w:w="2426" w:type="dxa"/>
          </w:tcPr>
          <w:p w:rsidR="00381344" w:rsidRDefault="007238AA">
            <w:pPr>
              <w:pStyle w:val="BodyTextIndent"/>
              <w:ind w:left="0"/>
              <w:rPr>
                <w:bCs/>
                <w:lang w:eastAsia="en-US"/>
              </w:rPr>
            </w:pPr>
            <w:r>
              <w:rPr>
                <w:bCs/>
                <w:lang w:eastAsia="en-US"/>
              </w:rPr>
              <w:t>Poin penting</w:t>
            </w:r>
          </w:p>
        </w:tc>
        <w:tc>
          <w:tcPr>
            <w:tcW w:w="428" w:type="dxa"/>
          </w:tcPr>
          <w:p w:rsidR="00381344" w:rsidRDefault="007238AA">
            <w:pPr>
              <w:pStyle w:val="BodyTextIndent"/>
              <w:ind w:left="0"/>
              <w:jc w:val="both"/>
              <w:rPr>
                <w:bCs/>
                <w:lang w:val="id-ID" w:eastAsia="en-US"/>
              </w:rPr>
            </w:pPr>
            <w:r>
              <w:rPr>
                <w:bCs/>
                <w:lang w:val="id-ID" w:eastAsia="en-US"/>
              </w:rPr>
              <w:t>:</w:t>
            </w:r>
          </w:p>
        </w:tc>
        <w:tc>
          <w:tcPr>
            <w:tcW w:w="5711" w:type="dxa"/>
          </w:tcPr>
          <w:p w:rsidR="00381344" w:rsidRDefault="00381344">
            <w:pPr>
              <w:pStyle w:val="BodyTextIndent"/>
              <w:ind w:left="0"/>
              <w:jc w:val="both"/>
              <w:rPr>
                <w:bCs/>
                <w:lang w:val="id-ID" w:eastAsia="en-US"/>
              </w:rPr>
            </w:pPr>
          </w:p>
          <w:p w:rsidR="00381344" w:rsidRDefault="00381344">
            <w:pPr>
              <w:pStyle w:val="BodyTextIndent"/>
              <w:ind w:left="0"/>
              <w:jc w:val="both"/>
              <w:rPr>
                <w:bCs/>
                <w:lang w:val="id-ID" w:eastAsia="en-US"/>
              </w:rPr>
            </w:pPr>
          </w:p>
          <w:p w:rsidR="00381344" w:rsidRDefault="00381344">
            <w:pPr>
              <w:pStyle w:val="BodyTextIndent"/>
              <w:ind w:left="0"/>
              <w:jc w:val="both"/>
              <w:rPr>
                <w:bCs/>
                <w:lang w:val="id-ID" w:eastAsia="en-US"/>
              </w:rPr>
            </w:pPr>
          </w:p>
          <w:p w:rsidR="00381344" w:rsidRPr="006237B6" w:rsidRDefault="00381344">
            <w:pPr>
              <w:pStyle w:val="BodyTextIndent"/>
              <w:ind w:left="0"/>
              <w:jc w:val="both"/>
              <w:rPr>
                <w:bCs/>
                <w:lang w:eastAsia="en-US"/>
              </w:rPr>
            </w:pPr>
          </w:p>
        </w:tc>
      </w:tr>
      <w:tr w:rsidR="00381344">
        <w:trPr>
          <w:trHeight w:val="2392"/>
        </w:trPr>
        <w:tc>
          <w:tcPr>
            <w:tcW w:w="715" w:type="dxa"/>
          </w:tcPr>
          <w:p w:rsidR="00381344" w:rsidRDefault="007238AA">
            <w:pPr>
              <w:pStyle w:val="BodyTextIndent"/>
              <w:ind w:left="0"/>
              <w:jc w:val="both"/>
              <w:rPr>
                <w:bCs/>
                <w:lang w:eastAsia="en-US"/>
              </w:rPr>
            </w:pPr>
            <w:r>
              <w:rPr>
                <w:bCs/>
                <w:lang w:eastAsia="en-US"/>
              </w:rPr>
              <w:t>3</w:t>
            </w:r>
          </w:p>
        </w:tc>
        <w:tc>
          <w:tcPr>
            <w:tcW w:w="2426" w:type="dxa"/>
          </w:tcPr>
          <w:p w:rsidR="00381344" w:rsidRDefault="007238AA">
            <w:pPr>
              <w:pStyle w:val="BodyTextIndent"/>
              <w:ind w:left="0"/>
              <w:rPr>
                <w:bCs/>
                <w:lang w:val="id-ID" w:eastAsia="en-US"/>
              </w:rPr>
            </w:pPr>
            <w:r>
              <w:rPr>
                <w:bCs/>
                <w:lang w:val="id-ID" w:eastAsia="en-US"/>
              </w:rPr>
              <w:t xml:space="preserve">Hasil Diskusi yg disesuaikan dengan </w:t>
            </w:r>
            <w:r>
              <w:rPr>
                <w:bCs/>
                <w:lang w:eastAsia="en-US"/>
              </w:rPr>
              <w:t>materi</w:t>
            </w:r>
          </w:p>
        </w:tc>
        <w:tc>
          <w:tcPr>
            <w:tcW w:w="428" w:type="dxa"/>
          </w:tcPr>
          <w:p w:rsidR="00381344" w:rsidRDefault="007238AA">
            <w:pPr>
              <w:pStyle w:val="BodyTextIndent"/>
              <w:ind w:left="0"/>
              <w:jc w:val="both"/>
              <w:rPr>
                <w:bCs/>
                <w:lang w:val="id-ID" w:eastAsia="en-US"/>
              </w:rPr>
            </w:pPr>
            <w:r>
              <w:rPr>
                <w:bCs/>
                <w:lang w:val="id-ID" w:eastAsia="en-US"/>
              </w:rPr>
              <w:t>:</w:t>
            </w:r>
          </w:p>
        </w:tc>
        <w:tc>
          <w:tcPr>
            <w:tcW w:w="5711" w:type="dxa"/>
          </w:tcPr>
          <w:p w:rsidR="00381344" w:rsidRDefault="00381344">
            <w:pPr>
              <w:pStyle w:val="BodyTextIndent"/>
              <w:ind w:left="0"/>
              <w:jc w:val="both"/>
              <w:rPr>
                <w:bCs/>
                <w:lang w:val="id-ID" w:eastAsia="en-US"/>
              </w:rPr>
            </w:pPr>
          </w:p>
          <w:p w:rsidR="00381344" w:rsidRDefault="00381344">
            <w:pPr>
              <w:pStyle w:val="BodyTextIndent"/>
              <w:ind w:left="0"/>
              <w:jc w:val="both"/>
              <w:rPr>
                <w:bCs/>
                <w:lang w:val="id-ID" w:eastAsia="en-US"/>
              </w:rPr>
            </w:pPr>
          </w:p>
          <w:p w:rsidR="00381344" w:rsidRDefault="00381344">
            <w:pPr>
              <w:pStyle w:val="BodyTextIndent"/>
              <w:ind w:left="0"/>
              <w:jc w:val="both"/>
              <w:rPr>
                <w:bCs/>
                <w:lang w:val="id-ID" w:eastAsia="en-US"/>
              </w:rPr>
            </w:pPr>
          </w:p>
          <w:p w:rsidR="00381344" w:rsidRDefault="00381344">
            <w:pPr>
              <w:pStyle w:val="BodyTextIndent"/>
              <w:ind w:left="0"/>
              <w:jc w:val="both"/>
              <w:rPr>
                <w:bCs/>
                <w:lang w:val="id-ID" w:eastAsia="en-US"/>
              </w:rPr>
            </w:pPr>
          </w:p>
        </w:tc>
      </w:tr>
      <w:tr w:rsidR="00381344">
        <w:trPr>
          <w:trHeight w:val="2977"/>
        </w:trPr>
        <w:tc>
          <w:tcPr>
            <w:tcW w:w="715" w:type="dxa"/>
          </w:tcPr>
          <w:p w:rsidR="00381344" w:rsidRDefault="007238AA">
            <w:pPr>
              <w:pStyle w:val="BodyTextIndent"/>
              <w:ind w:left="0"/>
              <w:jc w:val="both"/>
              <w:rPr>
                <w:bCs/>
                <w:lang w:eastAsia="en-US"/>
              </w:rPr>
            </w:pPr>
            <w:r>
              <w:rPr>
                <w:bCs/>
                <w:lang w:eastAsia="en-US"/>
              </w:rPr>
              <w:t>4</w:t>
            </w:r>
          </w:p>
        </w:tc>
        <w:tc>
          <w:tcPr>
            <w:tcW w:w="2426" w:type="dxa"/>
          </w:tcPr>
          <w:p w:rsidR="00381344" w:rsidRDefault="007238AA">
            <w:pPr>
              <w:pStyle w:val="BodyTextIndent"/>
              <w:ind w:left="0"/>
              <w:rPr>
                <w:bCs/>
                <w:lang w:val="id-ID" w:eastAsia="en-US"/>
              </w:rPr>
            </w:pPr>
            <w:r>
              <w:rPr>
                <w:bCs/>
                <w:lang w:val="id-ID" w:eastAsia="en-US"/>
              </w:rPr>
              <w:t>Kesimpulan</w:t>
            </w:r>
          </w:p>
        </w:tc>
        <w:tc>
          <w:tcPr>
            <w:tcW w:w="428" w:type="dxa"/>
          </w:tcPr>
          <w:p w:rsidR="00381344" w:rsidRDefault="00381344">
            <w:pPr>
              <w:pStyle w:val="BodyTextIndent"/>
              <w:ind w:left="0"/>
              <w:jc w:val="both"/>
              <w:rPr>
                <w:bCs/>
                <w:lang w:val="id-ID" w:eastAsia="en-US"/>
              </w:rPr>
            </w:pPr>
          </w:p>
        </w:tc>
        <w:tc>
          <w:tcPr>
            <w:tcW w:w="5711" w:type="dxa"/>
          </w:tcPr>
          <w:p w:rsidR="00381344" w:rsidRPr="006237B6" w:rsidRDefault="00381344">
            <w:pPr>
              <w:pStyle w:val="BodyTextIndent"/>
              <w:ind w:left="0"/>
              <w:jc w:val="both"/>
              <w:rPr>
                <w:bCs/>
                <w:lang w:eastAsia="en-US"/>
              </w:rPr>
            </w:pPr>
          </w:p>
        </w:tc>
      </w:tr>
    </w:tbl>
    <w:p w:rsidR="00381344" w:rsidRDefault="00381344">
      <w:pPr>
        <w:pStyle w:val="BodyTextIndent"/>
        <w:ind w:left="0"/>
        <w:rPr>
          <w:b/>
          <w:bCs/>
          <w:lang w:val="id-ID"/>
        </w:rPr>
      </w:pPr>
    </w:p>
    <w:p w:rsidR="00381344" w:rsidRDefault="007238AA">
      <w:pPr>
        <w:pStyle w:val="BodyTextIndent"/>
        <w:spacing w:line="360" w:lineRule="auto"/>
        <w:ind w:left="0"/>
        <w:jc w:val="both"/>
        <w:rPr>
          <w:bCs/>
        </w:rPr>
      </w:pPr>
      <w:r>
        <w:rPr>
          <w:b/>
          <w:bCs/>
        </w:rPr>
        <w:t xml:space="preserve">4. </w:t>
      </w:r>
      <w:r>
        <w:rPr>
          <w:b/>
          <w:bCs/>
          <w:lang w:val="id-ID"/>
        </w:rPr>
        <w:t xml:space="preserve">BAHAN </w:t>
      </w:r>
      <w:r>
        <w:rPr>
          <w:b/>
          <w:bCs/>
        </w:rPr>
        <w:t xml:space="preserve">BACAAN TERPILIH </w:t>
      </w:r>
    </w:p>
    <w:p w:rsidR="00381344" w:rsidRDefault="007238AA">
      <w:pPr>
        <w:pStyle w:val="BodyTextIndent"/>
        <w:numPr>
          <w:ilvl w:val="0"/>
          <w:numId w:val="29"/>
        </w:numPr>
        <w:spacing w:line="360" w:lineRule="auto"/>
        <w:ind w:hanging="205"/>
        <w:jc w:val="both"/>
        <w:rPr>
          <w:bCs/>
        </w:rPr>
      </w:pPr>
      <w:r>
        <w:rPr>
          <w:bCs/>
        </w:rPr>
        <w:t xml:space="preserve"> N. Gregory Mankiw, 2006, Pengantar Ekonomi, (terjemahan 1</w:t>
      </w:r>
      <w:r>
        <w:rPr>
          <w:bCs/>
          <w:vertAlign w:val="superscript"/>
        </w:rPr>
        <w:t>st</w:t>
      </w:r>
      <w:r>
        <w:rPr>
          <w:bCs/>
        </w:rPr>
        <w:t>) Penerbit Erlangga, Jakarta</w:t>
      </w:r>
    </w:p>
    <w:p w:rsidR="00381344" w:rsidRDefault="007238AA">
      <w:pPr>
        <w:pStyle w:val="BodyTextIndent"/>
        <w:numPr>
          <w:ilvl w:val="0"/>
          <w:numId w:val="29"/>
        </w:numPr>
        <w:spacing w:line="360" w:lineRule="auto"/>
        <w:ind w:hanging="205"/>
        <w:jc w:val="both"/>
      </w:pPr>
      <w:r>
        <w:rPr>
          <w:bCs/>
        </w:rPr>
        <w:t xml:space="preserve"> Paul A. Samuelson &amp; William D. Norhaus 2004, Ilmu Makroekonomi, Ilmu Mikroekonomi (terjemah edisi 17</w:t>
      </w:r>
      <w:r>
        <w:rPr>
          <w:bCs/>
          <w:vertAlign w:val="superscript"/>
        </w:rPr>
        <w:t>th</w:t>
      </w:r>
      <w:r>
        <w:rPr>
          <w:bCs/>
        </w:rPr>
        <w:t>), Mc Graw Hill, PT Media Global Edukasi, Jakarta</w:t>
      </w:r>
    </w:p>
    <w:p w:rsidR="00381344" w:rsidRDefault="007238AA">
      <w:pPr>
        <w:pStyle w:val="BodyTextIndent"/>
        <w:numPr>
          <w:ilvl w:val="0"/>
          <w:numId w:val="29"/>
        </w:numPr>
        <w:spacing w:line="360" w:lineRule="auto"/>
        <w:ind w:hanging="205"/>
        <w:jc w:val="both"/>
      </w:pPr>
      <w:r>
        <w:t xml:space="preserve"> Sadono Sukirno, 2004. </w:t>
      </w:r>
      <w:r>
        <w:rPr>
          <w:i/>
        </w:rPr>
        <w:t>Makroekonomi: Teori Pengantar,</w:t>
      </w:r>
      <w:r>
        <w:t xml:space="preserve"> Edisi Ketiga,  RajaGrafindo Persada, Jakarta. </w:t>
      </w:r>
    </w:p>
    <w:p w:rsidR="00381344" w:rsidRDefault="00381344">
      <w:pPr>
        <w:pStyle w:val="BodyTextIndent"/>
        <w:ind w:left="0"/>
        <w:rPr>
          <w:b/>
          <w:bCs/>
        </w:rPr>
      </w:pPr>
    </w:p>
    <w:p w:rsidR="00381344" w:rsidRDefault="00381344">
      <w:pPr>
        <w:pStyle w:val="BodyTextIndent"/>
        <w:ind w:left="0"/>
        <w:rPr>
          <w:b/>
          <w:bCs/>
        </w:rPr>
      </w:pPr>
    </w:p>
    <w:p w:rsidR="00381344" w:rsidRDefault="00381344">
      <w:pPr>
        <w:pStyle w:val="BodyTextIndent"/>
        <w:ind w:left="0"/>
        <w:rPr>
          <w:b/>
          <w:bCs/>
        </w:rPr>
      </w:pPr>
    </w:p>
    <w:p w:rsidR="00381344" w:rsidRDefault="00381344">
      <w:pPr>
        <w:pStyle w:val="BodyTextIndent"/>
        <w:ind w:left="0"/>
        <w:rPr>
          <w:b/>
          <w:bCs/>
        </w:rPr>
      </w:pPr>
    </w:p>
    <w:p w:rsidR="00381344" w:rsidRPr="006237B6" w:rsidRDefault="00381344">
      <w:pPr>
        <w:pStyle w:val="BodyTextIndent"/>
        <w:ind w:left="0"/>
        <w:rPr>
          <w:b/>
          <w:bCs/>
        </w:rPr>
      </w:pPr>
    </w:p>
    <w:p w:rsidR="00381344" w:rsidRDefault="00381344">
      <w:pPr>
        <w:pStyle w:val="BodyTextIndent"/>
        <w:ind w:left="360"/>
        <w:jc w:val="center"/>
        <w:rPr>
          <w:b/>
          <w:bCs/>
          <w:lang w:val="id-ID"/>
        </w:rPr>
      </w:pPr>
    </w:p>
    <w:p w:rsidR="00381344" w:rsidRDefault="007238AA">
      <w:pPr>
        <w:pStyle w:val="BodyTextIndent"/>
        <w:shd w:val="clear" w:color="auto" w:fill="CCFFCC"/>
        <w:ind w:left="0"/>
        <w:jc w:val="center"/>
        <w:rPr>
          <w:b/>
          <w:bCs/>
          <w:lang w:val="sv-SE"/>
        </w:rPr>
      </w:pPr>
      <w:r>
        <w:rPr>
          <w:b/>
          <w:bCs/>
          <w:lang w:val="sv-SE"/>
        </w:rPr>
        <w:t>RANCANGAN TUGAS DAN KRITERIA PENILAIAN</w:t>
      </w:r>
    </w:p>
    <w:p w:rsidR="00381344" w:rsidRDefault="00381344">
      <w:pPr>
        <w:pStyle w:val="BodyTextIndent"/>
        <w:ind w:left="360"/>
        <w:jc w:val="center"/>
        <w:rPr>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381344">
        <w:tc>
          <w:tcPr>
            <w:tcW w:w="2286" w:type="dxa"/>
          </w:tcPr>
          <w:p w:rsidR="00381344" w:rsidRDefault="007238AA">
            <w:pPr>
              <w:pStyle w:val="BodyTextIndent"/>
              <w:ind w:left="0"/>
              <w:rPr>
                <w:b/>
                <w:bCs/>
                <w:lang w:val="id-ID" w:eastAsia="en-US"/>
              </w:rPr>
            </w:pPr>
            <w:r>
              <w:rPr>
                <w:b/>
                <w:bCs/>
                <w:lang w:eastAsia="en-US"/>
              </w:rPr>
              <w:t>Nama Mata Kuliah</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Pengantar Ekonomi</w:t>
            </w:r>
          </w:p>
        </w:tc>
        <w:tc>
          <w:tcPr>
            <w:tcW w:w="2105" w:type="dxa"/>
          </w:tcPr>
          <w:p w:rsidR="00381344" w:rsidRDefault="007238AA">
            <w:pPr>
              <w:pStyle w:val="BodyTextIndent"/>
              <w:ind w:left="0"/>
              <w:rPr>
                <w:b/>
                <w:bCs/>
                <w:lang w:val="id-ID" w:eastAsia="en-US"/>
              </w:rPr>
            </w:pPr>
            <w:r>
              <w:rPr>
                <w:b/>
                <w:bCs/>
                <w:lang w:eastAsia="en-US"/>
              </w:rPr>
              <w:t>Sks</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eastAsia="en-US"/>
              </w:rPr>
              <w:t xml:space="preserve">2 </w:t>
            </w:r>
            <w:r>
              <w:rPr>
                <w:b/>
                <w:bCs/>
                <w:lang w:val="id-ID" w:eastAsia="en-US"/>
              </w:rPr>
              <w:t>sks</w:t>
            </w:r>
          </w:p>
        </w:tc>
      </w:tr>
      <w:tr w:rsidR="00381344">
        <w:tc>
          <w:tcPr>
            <w:tcW w:w="2286" w:type="dxa"/>
          </w:tcPr>
          <w:p w:rsidR="00381344" w:rsidRDefault="007238AA">
            <w:pPr>
              <w:pStyle w:val="BodyTextIndent"/>
              <w:ind w:left="0"/>
              <w:rPr>
                <w:b/>
                <w:bCs/>
                <w:lang w:val="id-ID" w:eastAsia="en-US"/>
              </w:rPr>
            </w:pPr>
            <w:r>
              <w:rPr>
                <w:b/>
                <w:bCs/>
                <w:lang w:eastAsia="en-US"/>
              </w:rPr>
              <w:t>Program Studi</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Akuntansi</w:t>
            </w:r>
          </w:p>
        </w:tc>
        <w:tc>
          <w:tcPr>
            <w:tcW w:w="2105" w:type="dxa"/>
          </w:tcPr>
          <w:p w:rsidR="00381344" w:rsidRDefault="007238AA">
            <w:pPr>
              <w:pStyle w:val="BodyTextIndent"/>
              <w:ind w:left="0"/>
              <w:rPr>
                <w:b/>
                <w:bCs/>
                <w:lang w:val="id-ID" w:eastAsia="en-US"/>
              </w:rPr>
            </w:pPr>
            <w:r>
              <w:rPr>
                <w:b/>
                <w:bCs/>
                <w:lang w:eastAsia="en-US"/>
              </w:rPr>
              <w:t>Pertemuanke</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val="id-ID" w:eastAsia="en-US"/>
              </w:rPr>
              <w:t>5</w:t>
            </w:r>
            <w:r>
              <w:rPr>
                <w:b/>
                <w:bCs/>
                <w:lang w:eastAsia="en-US"/>
              </w:rPr>
              <w:t>-7</w:t>
            </w:r>
          </w:p>
        </w:tc>
      </w:tr>
      <w:tr w:rsidR="00381344">
        <w:tc>
          <w:tcPr>
            <w:tcW w:w="2286" w:type="dxa"/>
          </w:tcPr>
          <w:p w:rsidR="00381344" w:rsidRDefault="007238AA">
            <w:pPr>
              <w:pStyle w:val="BodyTextIndent"/>
              <w:ind w:left="0"/>
              <w:rPr>
                <w:b/>
                <w:bCs/>
                <w:lang w:val="id-ID" w:eastAsia="en-US"/>
              </w:rPr>
            </w:pPr>
            <w:r>
              <w:rPr>
                <w:b/>
                <w:bCs/>
                <w:lang w:eastAsia="en-US"/>
              </w:rPr>
              <w:t>Fakul</w:t>
            </w:r>
            <w:r>
              <w:rPr>
                <w:b/>
                <w:bCs/>
                <w:lang w:val="fi-FI" w:eastAsia="en-US"/>
              </w:rPr>
              <w:t>tas</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EISHum</w:t>
            </w:r>
          </w:p>
        </w:tc>
        <w:tc>
          <w:tcPr>
            <w:tcW w:w="2105" w:type="dxa"/>
          </w:tcPr>
          <w:p w:rsidR="00381344" w:rsidRDefault="007238AA">
            <w:pPr>
              <w:pStyle w:val="BodyTextIndent"/>
              <w:ind w:left="0"/>
              <w:rPr>
                <w:b/>
                <w:bCs/>
                <w:lang w:val="id-ID" w:eastAsia="en-US"/>
              </w:rPr>
            </w:pPr>
            <w:r>
              <w:rPr>
                <w:b/>
                <w:bCs/>
                <w:lang w:val="fi-FI" w:eastAsia="en-US"/>
              </w:rPr>
              <w:t>Bobot nilai</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eastAsia="en-US"/>
              </w:rPr>
              <w:t>10%</w:t>
            </w:r>
          </w:p>
        </w:tc>
      </w:tr>
    </w:tbl>
    <w:p w:rsidR="00381344" w:rsidRDefault="00381344">
      <w:pPr>
        <w:pStyle w:val="BodyTextIndent"/>
        <w:ind w:left="360"/>
        <w:jc w:val="center"/>
        <w:rPr>
          <w:b/>
          <w:bCs/>
          <w:lang w:val="sv-SE"/>
        </w:rPr>
      </w:pPr>
    </w:p>
    <w:p w:rsidR="00381344" w:rsidRDefault="007238AA">
      <w:pPr>
        <w:pStyle w:val="BodyTextIndent"/>
        <w:spacing w:line="360" w:lineRule="auto"/>
        <w:ind w:left="0"/>
        <w:jc w:val="both"/>
        <w:rPr>
          <w:b/>
          <w:bCs/>
          <w:lang w:val="sv-SE"/>
        </w:rPr>
      </w:pPr>
      <w:r>
        <w:rPr>
          <w:b/>
          <w:bCs/>
          <w:lang w:val="sv-SE"/>
        </w:rPr>
        <w:t>1. TUJUAN TUGAS</w:t>
      </w:r>
    </w:p>
    <w:p w:rsidR="00381344" w:rsidRDefault="007238AA">
      <w:pPr>
        <w:pStyle w:val="ListParagraph10"/>
        <w:numPr>
          <w:ilvl w:val="0"/>
          <w:numId w:val="30"/>
        </w:numPr>
        <w:spacing w:after="0"/>
      </w:pPr>
      <w:r>
        <w:t>Mampu menjelaskan sifat dasar Eksternalitas</w:t>
      </w:r>
    </w:p>
    <w:p w:rsidR="00381344" w:rsidRDefault="007238AA">
      <w:pPr>
        <w:pStyle w:val="ListParagraph10"/>
        <w:numPr>
          <w:ilvl w:val="0"/>
          <w:numId w:val="30"/>
        </w:numPr>
        <w:spacing w:after="0"/>
      </w:pPr>
      <w:r>
        <w:t>Mampu menjelaskan Barang Publik dan Sumber Daya Milik Bersama</w:t>
      </w:r>
    </w:p>
    <w:p w:rsidR="00381344" w:rsidRDefault="007238AA">
      <w:pPr>
        <w:pStyle w:val="ListParagraph10"/>
        <w:numPr>
          <w:ilvl w:val="0"/>
          <w:numId w:val="30"/>
        </w:numPr>
        <w:spacing w:after="0"/>
      </w:pPr>
      <w:r>
        <w:t>Mampu menjelaskan Rancangan Sistem Pajak</w:t>
      </w:r>
    </w:p>
    <w:p w:rsidR="00381344" w:rsidRDefault="007238AA">
      <w:pPr>
        <w:pStyle w:val="ListParagraph10"/>
        <w:numPr>
          <w:ilvl w:val="0"/>
          <w:numId w:val="30"/>
        </w:numPr>
        <w:tabs>
          <w:tab w:val="left" w:pos="425"/>
        </w:tabs>
        <w:spacing w:after="0"/>
      </w:pPr>
      <w:r>
        <w:t>Mampu menjelaskan Biaya Produksi</w:t>
      </w:r>
    </w:p>
    <w:p w:rsidR="00381344" w:rsidRDefault="007238AA">
      <w:pPr>
        <w:pStyle w:val="ListParagraph10"/>
        <w:numPr>
          <w:ilvl w:val="0"/>
          <w:numId w:val="30"/>
        </w:numPr>
        <w:tabs>
          <w:tab w:val="left" w:pos="425"/>
        </w:tabs>
        <w:spacing w:after="0"/>
      </w:pPr>
      <w:r>
        <w:t xml:space="preserve">Mampu menjelaskan Perusahaan dalam Pasar Kompetitif </w:t>
      </w:r>
    </w:p>
    <w:p w:rsidR="00381344" w:rsidRDefault="007238AA">
      <w:pPr>
        <w:numPr>
          <w:ilvl w:val="0"/>
          <w:numId w:val="30"/>
        </w:numPr>
        <w:tabs>
          <w:tab w:val="left" w:pos="425"/>
        </w:tabs>
        <w:spacing w:after="0"/>
      </w:pPr>
      <w:r>
        <w:t>Mampu menjelaskan Pasar Monopoli, Oligopoli dan Persaingan Monopolistik</w:t>
      </w:r>
    </w:p>
    <w:p w:rsidR="00381344" w:rsidRDefault="007238AA">
      <w:pPr>
        <w:numPr>
          <w:ilvl w:val="0"/>
          <w:numId w:val="30"/>
        </w:numPr>
        <w:tabs>
          <w:tab w:val="left" w:pos="425"/>
        </w:tabs>
        <w:spacing w:after="0"/>
      </w:pPr>
      <w:r>
        <w:rPr>
          <w:bCs/>
        </w:rPr>
        <w:t>Mampu menjelaskan Pasar Faktor Produksi</w:t>
      </w:r>
    </w:p>
    <w:p w:rsidR="00381344" w:rsidRDefault="007238AA">
      <w:pPr>
        <w:numPr>
          <w:ilvl w:val="0"/>
          <w:numId w:val="30"/>
        </w:numPr>
        <w:tabs>
          <w:tab w:val="left" w:pos="425"/>
        </w:tabs>
        <w:spacing w:after="0"/>
      </w:pPr>
      <w:r>
        <w:t xml:space="preserve">Mampu menjelaskan </w:t>
      </w:r>
      <w:r>
        <w:rPr>
          <w:bCs/>
        </w:rPr>
        <w:t>Pendapatan dan Diskriminasi</w:t>
      </w:r>
    </w:p>
    <w:p w:rsidR="00381344" w:rsidRDefault="007238AA">
      <w:pPr>
        <w:numPr>
          <w:ilvl w:val="0"/>
          <w:numId w:val="30"/>
        </w:numPr>
        <w:tabs>
          <w:tab w:val="left" w:pos="425"/>
        </w:tabs>
        <w:spacing w:after="0"/>
      </w:pPr>
      <w:r>
        <w:rPr>
          <w:bCs/>
        </w:rPr>
        <w:t>Mampu menjelaskan Ketimpangan Pendapatan dan Kemiskinan</w:t>
      </w:r>
    </w:p>
    <w:p w:rsidR="00381344" w:rsidRDefault="00381344">
      <w:pPr>
        <w:pStyle w:val="ListParagraph10"/>
        <w:spacing w:after="0"/>
      </w:pPr>
    </w:p>
    <w:p w:rsidR="00381344" w:rsidRDefault="007238AA">
      <w:pPr>
        <w:pStyle w:val="ListParagraph10"/>
        <w:numPr>
          <w:ilvl w:val="0"/>
          <w:numId w:val="16"/>
        </w:numPr>
        <w:spacing w:after="0"/>
      </w:pPr>
      <w:r>
        <w:rPr>
          <w:b/>
          <w:bCs/>
          <w:lang w:val="sv-SE"/>
        </w:rPr>
        <w:t>URAIAN TUGAS:</w:t>
      </w:r>
    </w:p>
    <w:p w:rsidR="00381344" w:rsidRDefault="007238AA">
      <w:pPr>
        <w:pStyle w:val="BodyTextIndent"/>
        <w:ind w:left="0"/>
        <w:jc w:val="both"/>
        <w:rPr>
          <w:bCs/>
        </w:rPr>
      </w:pPr>
      <w:r>
        <w:rPr>
          <w:bCs/>
        </w:rPr>
        <w:t>a. Obyek garapan :</w:t>
      </w:r>
    </w:p>
    <w:p w:rsidR="00381344" w:rsidRDefault="007238AA">
      <w:pPr>
        <w:pStyle w:val="BodyTextIndent"/>
        <w:ind w:left="0"/>
        <w:jc w:val="both"/>
        <w:rPr>
          <w:bCs/>
          <w:lang w:val="sv-SE"/>
        </w:rPr>
      </w:pPr>
      <w:r>
        <w:rPr>
          <w:bCs/>
          <w:lang w:val="sv-SE"/>
        </w:rPr>
        <w:t>Resume materi kuliah untuk poin a sampai dengan c di pertemuan 5, poin  d sampai dengan  f di pertemuan 6, dan poin g sampai dengan i di pertemuan 7</w:t>
      </w:r>
    </w:p>
    <w:p w:rsidR="00381344" w:rsidRDefault="00381344">
      <w:pPr>
        <w:pStyle w:val="BodyTextIndent"/>
        <w:ind w:left="0"/>
        <w:jc w:val="both"/>
        <w:rPr>
          <w:bCs/>
          <w:lang w:val="sv-SE"/>
        </w:rPr>
      </w:pPr>
    </w:p>
    <w:p w:rsidR="00381344" w:rsidRDefault="007238AA">
      <w:pPr>
        <w:pStyle w:val="BodyTextIndent"/>
        <w:ind w:left="0"/>
        <w:jc w:val="both"/>
        <w:rPr>
          <w:b/>
          <w:bCs/>
          <w:lang w:val="sv-SE"/>
        </w:rPr>
      </w:pPr>
      <w:r>
        <w:rPr>
          <w:b/>
          <w:bCs/>
        </w:rPr>
        <w:t xml:space="preserve">b.   </w:t>
      </w:r>
      <w:r>
        <w:rPr>
          <w:b/>
          <w:bCs/>
          <w:lang w:val="sv-SE"/>
        </w:rPr>
        <w:t>Batasan yang harus dikerjakan:</w:t>
      </w:r>
    </w:p>
    <w:p w:rsidR="00381344" w:rsidRDefault="007238AA">
      <w:pPr>
        <w:pStyle w:val="BodyTextIndent"/>
        <w:numPr>
          <w:ilvl w:val="0"/>
          <w:numId w:val="31"/>
        </w:numPr>
        <w:jc w:val="both"/>
        <w:rPr>
          <w:b/>
          <w:bCs/>
          <w:lang w:val="sv-SE"/>
        </w:rPr>
      </w:pPr>
      <w:r>
        <w:t>Menjelaskan sifat dasar Eksternalitas</w:t>
      </w:r>
    </w:p>
    <w:p w:rsidR="00381344" w:rsidRDefault="007238AA">
      <w:pPr>
        <w:pStyle w:val="ListParagraph10"/>
        <w:numPr>
          <w:ilvl w:val="0"/>
          <w:numId w:val="31"/>
        </w:numPr>
        <w:spacing w:after="0"/>
      </w:pPr>
      <w:r>
        <w:t>Menjelaskan Barang Publik dan Sumber Daya Milik Bersama</w:t>
      </w:r>
    </w:p>
    <w:p w:rsidR="00381344" w:rsidRDefault="007238AA">
      <w:pPr>
        <w:pStyle w:val="ListParagraph10"/>
        <w:numPr>
          <w:ilvl w:val="0"/>
          <w:numId w:val="31"/>
        </w:numPr>
        <w:spacing w:after="0"/>
      </w:pPr>
      <w:r>
        <w:t>Menjelaskan Rancangan Sistem Pajak</w:t>
      </w:r>
    </w:p>
    <w:p w:rsidR="00381344" w:rsidRDefault="007238AA">
      <w:pPr>
        <w:pStyle w:val="ListParagraph10"/>
        <w:numPr>
          <w:ilvl w:val="0"/>
          <w:numId w:val="31"/>
        </w:numPr>
        <w:spacing w:after="0"/>
      </w:pPr>
      <w:r>
        <w:t>Menjelaskan Biaya Produksi</w:t>
      </w:r>
    </w:p>
    <w:p w:rsidR="00381344" w:rsidRDefault="007238AA">
      <w:pPr>
        <w:pStyle w:val="ListParagraph10"/>
        <w:numPr>
          <w:ilvl w:val="0"/>
          <w:numId w:val="31"/>
        </w:numPr>
        <w:spacing w:after="0"/>
      </w:pPr>
      <w:r>
        <w:t xml:space="preserve">Menjelaskan Perusahaan dalam Pasar Kompetitif </w:t>
      </w:r>
    </w:p>
    <w:p w:rsidR="00381344" w:rsidRDefault="007238AA">
      <w:pPr>
        <w:pStyle w:val="ListParagraph3"/>
        <w:numPr>
          <w:ilvl w:val="0"/>
          <w:numId w:val="31"/>
        </w:numPr>
        <w:spacing w:after="0"/>
      </w:pPr>
      <w:r>
        <w:t xml:space="preserve">Menjelaskan Pasar Monopoli, Oligopoli dan Persaingan Monopolistik </w:t>
      </w:r>
    </w:p>
    <w:p w:rsidR="00381344" w:rsidRDefault="007238AA">
      <w:pPr>
        <w:pStyle w:val="ListParagraph3"/>
        <w:numPr>
          <w:ilvl w:val="0"/>
          <w:numId w:val="31"/>
        </w:numPr>
        <w:spacing w:after="0"/>
      </w:pPr>
      <w:r>
        <w:rPr>
          <w:bCs/>
        </w:rPr>
        <w:t>Mampu menjelaskan Pasar Faktor Produksi</w:t>
      </w:r>
    </w:p>
    <w:p w:rsidR="00381344" w:rsidRDefault="007238AA">
      <w:pPr>
        <w:pStyle w:val="ListParagraph3"/>
        <w:numPr>
          <w:ilvl w:val="0"/>
          <w:numId w:val="31"/>
        </w:numPr>
        <w:spacing w:after="0"/>
      </w:pPr>
      <w:r>
        <w:t xml:space="preserve">Mampu menjelaskan </w:t>
      </w:r>
      <w:r>
        <w:rPr>
          <w:bCs/>
        </w:rPr>
        <w:t>Pendapatan dan Diskriminasi</w:t>
      </w:r>
    </w:p>
    <w:p w:rsidR="00381344" w:rsidRDefault="007238AA">
      <w:pPr>
        <w:pStyle w:val="ListParagraph3"/>
        <w:numPr>
          <w:ilvl w:val="0"/>
          <w:numId w:val="31"/>
        </w:numPr>
        <w:spacing w:after="0"/>
      </w:pPr>
      <w:r>
        <w:rPr>
          <w:bCs/>
        </w:rPr>
        <w:t>Mampu menjelaskan Ketimpangan Pendapatan dan Kemiskinan</w:t>
      </w:r>
    </w:p>
    <w:p w:rsidR="00381344" w:rsidRDefault="00381344">
      <w:pPr>
        <w:pStyle w:val="ListParagraph3"/>
        <w:spacing w:after="0"/>
        <w:ind w:left="0"/>
      </w:pPr>
    </w:p>
    <w:p w:rsidR="00381344" w:rsidRDefault="007238AA">
      <w:pPr>
        <w:pStyle w:val="BodyTextIndent"/>
        <w:ind w:left="0"/>
        <w:jc w:val="both"/>
        <w:rPr>
          <w:b/>
          <w:bCs/>
          <w:lang w:val="id-ID"/>
        </w:rPr>
      </w:pPr>
      <w:r>
        <w:rPr>
          <w:b/>
          <w:bCs/>
        </w:rPr>
        <w:t xml:space="preserve">c. </w:t>
      </w:r>
      <w:r>
        <w:rPr>
          <w:b/>
          <w:bCs/>
          <w:lang w:val="sv-SE"/>
        </w:rPr>
        <w:t>Metode/Cara Pengerjaan (acuan cara pengerjaan):</w:t>
      </w:r>
    </w:p>
    <w:p w:rsidR="00381344" w:rsidRDefault="007238AA">
      <w:pPr>
        <w:pStyle w:val="BodyTextIndent"/>
        <w:spacing w:after="0" w:line="360" w:lineRule="auto"/>
        <w:ind w:left="0"/>
        <w:jc w:val="both"/>
        <w:rPr>
          <w:bCs/>
          <w:lang w:val="id-ID"/>
        </w:rPr>
      </w:pPr>
      <w:r>
        <w:rPr>
          <w:bCs/>
        </w:rPr>
        <w:t>a)  Membuat ringkasan individual mengenai materi yang dibahas berdasar kuliah    di kelas.</w:t>
      </w:r>
    </w:p>
    <w:p w:rsidR="00381344" w:rsidRDefault="007238AA">
      <w:pPr>
        <w:pStyle w:val="BodyTextIndent"/>
        <w:spacing w:line="360" w:lineRule="auto"/>
        <w:ind w:left="0"/>
        <w:jc w:val="both"/>
        <w:rPr>
          <w:b/>
          <w:bCs/>
          <w:lang w:val="sv-SE"/>
        </w:rPr>
      </w:pPr>
      <w:r>
        <w:rPr>
          <w:bCs/>
        </w:rPr>
        <w:t>b) Pengampu memberikan ceramah/kuliah lalu membuka diskusi antara dosen dengan mahasiswa</w:t>
      </w:r>
    </w:p>
    <w:p w:rsidR="00381344" w:rsidRDefault="00381344">
      <w:pPr>
        <w:pStyle w:val="BodyTextIndent"/>
        <w:spacing w:line="360" w:lineRule="auto"/>
        <w:ind w:left="709"/>
        <w:jc w:val="both"/>
        <w:rPr>
          <w:b/>
          <w:bCs/>
          <w:lang w:val="sv-SE"/>
        </w:rPr>
      </w:pPr>
    </w:p>
    <w:p w:rsidR="00381344" w:rsidRDefault="007238AA">
      <w:pPr>
        <w:pStyle w:val="BodyTextIndent"/>
        <w:spacing w:line="360" w:lineRule="auto"/>
        <w:ind w:left="0"/>
        <w:jc w:val="both"/>
      </w:pPr>
      <w:r>
        <w:rPr>
          <w:b/>
          <w:bCs/>
        </w:rPr>
        <w:lastRenderedPageBreak/>
        <w:t xml:space="preserve">d. </w:t>
      </w:r>
      <w:r>
        <w:rPr>
          <w:b/>
          <w:bCs/>
          <w:lang w:val="sv-SE"/>
        </w:rPr>
        <w:t>Deskripsi Luaran tugas yang dihasilkan:</w:t>
      </w:r>
    </w:p>
    <w:p w:rsidR="00381344" w:rsidRDefault="007238AA">
      <w:pPr>
        <w:pStyle w:val="BodyTextIndent"/>
        <w:numPr>
          <w:ilvl w:val="0"/>
          <w:numId w:val="32"/>
        </w:numPr>
        <w:spacing w:line="360" w:lineRule="auto"/>
        <w:jc w:val="both"/>
      </w:pPr>
      <w:r>
        <w:t>Ringkasan individual hasil kuliah diketik, dijilid, dilarang copy paste. Jika terjadi pelangarangan diberi nilai E</w:t>
      </w:r>
    </w:p>
    <w:p w:rsidR="00381344" w:rsidRDefault="007238AA">
      <w:pPr>
        <w:pStyle w:val="BodyTextIndent"/>
        <w:numPr>
          <w:ilvl w:val="0"/>
          <w:numId w:val="32"/>
        </w:numPr>
        <w:spacing w:line="360" w:lineRule="auto"/>
        <w:jc w:val="both"/>
      </w:pPr>
      <w:r>
        <w:t>Tugas kelompok ditulis tangan/diketik dan dikumpulkan</w:t>
      </w:r>
    </w:p>
    <w:p w:rsidR="00381344" w:rsidRDefault="00381344">
      <w:pPr>
        <w:pStyle w:val="BodyTextIndent"/>
        <w:spacing w:line="360" w:lineRule="auto"/>
        <w:ind w:left="0"/>
        <w:jc w:val="both"/>
      </w:pPr>
    </w:p>
    <w:p w:rsidR="00381344" w:rsidRDefault="007238AA">
      <w:pPr>
        <w:pStyle w:val="BodyTextIndent"/>
        <w:ind w:left="0"/>
        <w:jc w:val="both"/>
        <w:rPr>
          <w:b/>
          <w:bCs/>
          <w:lang w:val="it-IT"/>
        </w:rPr>
      </w:pPr>
      <w:r>
        <w:rPr>
          <w:b/>
          <w:bCs/>
        </w:rPr>
        <w:t xml:space="preserve">e. </w:t>
      </w:r>
      <w:r>
        <w:rPr>
          <w:b/>
          <w:bCs/>
          <w:lang w:val="it-IT"/>
        </w:rPr>
        <w:t>Bobot dan sistem penilaian</w:t>
      </w:r>
    </w:p>
    <w:p w:rsidR="00381344" w:rsidRDefault="007238AA">
      <w:pPr>
        <w:pStyle w:val="BodyTextIndent"/>
        <w:ind w:left="360"/>
        <w:jc w:val="both"/>
      </w:pPr>
      <w:r>
        <w:t xml:space="preserve">Pada penugasan ini memiliki bobot 10% . </w:t>
      </w:r>
    </w:p>
    <w:p w:rsidR="00381344" w:rsidRDefault="00381344">
      <w:pPr>
        <w:pStyle w:val="BodyTextIndent"/>
        <w:ind w:left="360"/>
        <w:jc w:val="both"/>
        <w:rPr>
          <w:lang w:val="id-ID"/>
        </w:rPr>
      </w:pPr>
    </w:p>
    <w:p w:rsidR="00381344" w:rsidRDefault="007238AA">
      <w:pPr>
        <w:pStyle w:val="BodyTextIndent"/>
        <w:numPr>
          <w:ilvl w:val="0"/>
          <w:numId w:val="16"/>
        </w:numPr>
        <w:spacing w:line="360" w:lineRule="auto"/>
        <w:ind w:left="426" w:hanging="426"/>
        <w:jc w:val="both"/>
        <w:rPr>
          <w:b/>
          <w:bCs/>
        </w:rPr>
      </w:pPr>
      <w:r>
        <w:rPr>
          <w:b/>
          <w:bCs/>
        </w:rPr>
        <w:t>KRITERIA PENILAIAN</w:t>
      </w:r>
    </w:p>
    <w:p w:rsidR="00381344" w:rsidRDefault="007238AA">
      <w:pPr>
        <w:pStyle w:val="BodyTextIndent"/>
        <w:numPr>
          <w:ilvl w:val="1"/>
          <w:numId w:val="24"/>
        </w:numPr>
        <w:ind w:left="851" w:hanging="425"/>
        <w:jc w:val="both"/>
        <w:rPr>
          <w:b/>
          <w:bCs/>
          <w:i/>
          <w:lang w:val="sv-SE"/>
        </w:rPr>
      </w:pPr>
      <w:r>
        <w:rPr>
          <w:b/>
          <w:bCs/>
          <w:lang w:val="sv-SE"/>
        </w:rPr>
        <w:t xml:space="preserve">Penilaian </w:t>
      </w:r>
      <w:r>
        <w:rPr>
          <w:b/>
          <w:bCs/>
          <w:i/>
          <w:lang w:val="sv-SE"/>
        </w:rPr>
        <w:t>Hard Skills</w:t>
      </w:r>
    </w:p>
    <w:p w:rsidR="00381344" w:rsidRDefault="007238AA">
      <w:pPr>
        <w:pStyle w:val="BodyTextIndent"/>
        <w:ind w:left="0"/>
        <w:jc w:val="center"/>
        <w:rPr>
          <w:b/>
          <w:bCs/>
          <w:lang w:val="sv-SE"/>
        </w:rPr>
      </w:pPr>
      <w:r>
        <w:rPr>
          <w:b/>
          <w:bCs/>
          <w:lang w:val="sv-SE"/>
        </w:rPr>
        <w:t>GRADING SCHEME</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meringkas hasil kuliah dan diskusi dengan baik &gt;80%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meringkas hasil kuliah dan diskusi dengan baik 65-80%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meringkas hasil kuliah dan diskusi dengan baik 50-64%</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meringkas hasil kuliah dan diskusi dengan baik 35-49%</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meringkas hasil kuliah dan diskusi dengan baik &lt;35%</w:t>
            </w:r>
          </w:p>
        </w:tc>
      </w:tr>
    </w:tbl>
    <w:p w:rsidR="00381344" w:rsidRDefault="00381344">
      <w:pPr>
        <w:rPr>
          <w:b/>
          <w:bCs/>
          <w:lang w:val="sv-SE"/>
        </w:rPr>
      </w:pPr>
    </w:p>
    <w:p w:rsidR="00381344" w:rsidRDefault="007238AA">
      <w:pPr>
        <w:pStyle w:val="BodyTextIndent"/>
        <w:numPr>
          <w:ilvl w:val="1"/>
          <w:numId w:val="24"/>
        </w:numPr>
        <w:ind w:left="851" w:hanging="425"/>
        <w:jc w:val="both"/>
        <w:rPr>
          <w:b/>
          <w:bCs/>
          <w:lang w:val="sv-SE"/>
        </w:rPr>
      </w:pPr>
      <w:r>
        <w:rPr>
          <w:b/>
          <w:bCs/>
          <w:lang w:val="sv-SE"/>
        </w:rPr>
        <w:t xml:space="preserve">Penilaian </w:t>
      </w:r>
      <w:r>
        <w:rPr>
          <w:b/>
          <w:bCs/>
          <w:lang w:val="id-ID"/>
        </w:rPr>
        <w:t>Softs</w:t>
      </w:r>
      <w:r>
        <w:rPr>
          <w:b/>
          <w:bCs/>
          <w:lang w:val="sv-SE"/>
        </w:rPr>
        <w:t>kills</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sangat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cukup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lastRenderedPageBreak/>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kurang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sangat kurang atau tidak aktif berdiskusi</w:t>
            </w:r>
          </w:p>
        </w:tc>
      </w:tr>
    </w:tbl>
    <w:p w:rsidR="00381344" w:rsidRDefault="00381344">
      <w:pPr>
        <w:pStyle w:val="BodyTextIndent"/>
        <w:ind w:left="993" w:hanging="723"/>
        <w:jc w:val="both"/>
        <w:rPr>
          <w:b/>
          <w:bCs/>
          <w:lang w:val="sv-SE"/>
        </w:rPr>
      </w:pPr>
    </w:p>
    <w:p w:rsidR="00381344" w:rsidRDefault="00381344">
      <w:pPr>
        <w:pStyle w:val="BodyTextIndent"/>
        <w:ind w:left="0"/>
        <w:jc w:val="both"/>
        <w:rPr>
          <w:b/>
          <w:bCs/>
          <w:lang w:val="id-ID"/>
        </w:rPr>
      </w:pPr>
    </w:p>
    <w:p w:rsidR="00381344" w:rsidRDefault="007238AA">
      <w:pPr>
        <w:pStyle w:val="BodyTextIndent"/>
        <w:numPr>
          <w:ilvl w:val="0"/>
          <w:numId w:val="16"/>
        </w:numPr>
        <w:spacing w:line="360" w:lineRule="auto"/>
        <w:ind w:left="426" w:hanging="426"/>
        <w:jc w:val="both"/>
        <w:rPr>
          <w:bCs/>
        </w:rPr>
      </w:pPr>
      <w:r>
        <w:rPr>
          <w:b/>
          <w:bCs/>
          <w:lang w:val="id-ID"/>
        </w:rPr>
        <w:t xml:space="preserve">BAHAN </w:t>
      </w:r>
      <w:r>
        <w:rPr>
          <w:b/>
          <w:bCs/>
        </w:rPr>
        <w:t xml:space="preserve">BACAAN TERPILIH </w:t>
      </w:r>
    </w:p>
    <w:p w:rsidR="00381344" w:rsidRDefault="007238AA">
      <w:pPr>
        <w:pStyle w:val="BodyTextIndent"/>
        <w:numPr>
          <w:ilvl w:val="0"/>
          <w:numId w:val="33"/>
        </w:numPr>
        <w:spacing w:line="360" w:lineRule="auto"/>
        <w:jc w:val="both"/>
        <w:rPr>
          <w:bCs/>
        </w:rPr>
      </w:pPr>
      <w:r>
        <w:rPr>
          <w:bCs/>
        </w:rPr>
        <w:t>N. Gregory Mankiw, 2006, Pengantar Ekonomi, (terjemahan 1</w:t>
      </w:r>
      <w:r>
        <w:rPr>
          <w:bCs/>
          <w:vertAlign w:val="superscript"/>
        </w:rPr>
        <w:t>st</w:t>
      </w:r>
      <w:r>
        <w:rPr>
          <w:bCs/>
        </w:rPr>
        <w:t>) Penerbit Erlangga, Jakarta</w:t>
      </w:r>
    </w:p>
    <w:p w:rsidR="00381344" w:rsidRDefault="007238AA">
      <w:pPr>
        <w:pStyle w:val="BodyTextIndent"/>
        <w:numPr>
          <w:ilvl w:val="0"/>
          <w:numId w:val="33"/>
        </w:numPr>
        <w:spacing w:line="360" w:lineRule="auto"/>
        <w:jc w:val="both"/>
      </w:pPr>
      <w:r>
        <w:rPr>
          <w:bCs/>
        </w:rPr>
        <w:t>Paul A. Samuelson &amp; William D. Norhaus 2004, Ilmu Makroekonomi, Ilmu Mikroekonomi (terjemah edisi 17</w:t>
      </w:r>
      <w:r>
        <w:rPr>
          <w:bCs/>
          <w:vertAlign w:val="superscript"/>
        </w:rPr>
        <w:t>th</w:t>
      </w:r>
      <w:r>
        <w:rPr>
          <w:bCs/>
        </w:rPr>
        <w:t>), Mc Graw Hill, PT Media Global Edukasi, Jakarta</w:t>
      </w:r>
    </w:p>
    <w:p w:rsidR="00381344" w:rsidRDefault="007238AA">
      <w:pPr>
        <w:pStyle w:val="BodyTextIndent"/>
        <w:numPr>
          <w:ilvl w:val="0"/>
          <w:numId w:val="33"/>
        </w:numPr>
        <w:spacing w:line="360" w:lineRule="auto"/>
        <w:jc w:val="both"/>
      </w:pPr>
      <w:r>
        <w:t xml:space="preserve">Sadono Sukirno, 2004. </w:t>
      </w:r>
      <w:r>
        <w:rPr>
          <w:i/>
        </w:rPr>
        <w:t>Makroekonomi: Teori Pengantar,</w:t>
      </w:r>
      <w:r>
        <w:t xml:space="preserve"> Edisi Ketiga,  RajaGrafindo Persada, Jakarta. </w:t>
      </w:r>
    </w:p>
    <w:p w:rsidR="00381344" w:rsidRDefault="00381344">
      <w:pPr>
        <w:pStyle w:val="BodyTextIndent"/>
        <w:spacing w:line="360" w:lineRule="auto"/>
        <w:ind w:left="360"/>
        <w:jc w:val="both"/>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0"/>
        <w:rPr>
          <w:b/>
          <w:bCs/>
        </w:rPr>
      </w:pPr>
    </w:p>
    <w:p w:rsidR="006237B6" w:rsidRDefault="006237B6">
      <w:pPr>
        <w:pStyle w:val="BodyTextIndent"/>
        <w:ind w:left="0"/>
        <w:rPr>
          <w:b/>
          <w:bCs/>
        </w:rPr>
      </w:pPr>
    </w:p>
    <w:p w:rsidR="006237B6" w:rsidRDefault="006237B6">
      <w:pPr>
        <w:pStyle w:val="BodyTextIndent"/>
        <w:ind w:left="0"/>
        <w:rPr>
          <w:b/>
          <w:bCs/>
        </w:rPr>
      </w:pPr>
    </w:p>
    <w:p w:rsidR="006237B6" w:rsidRPr="006237B6" w:rsidRDefault="006237B6">
      <w:pPr>
        <w:pStyle w:val="BodyTextIndent"/>
        <w:ind w:left="0"/>
        <w:rPr>
          <w:b/>
          <w:bCs/>
        </w:rPr>
      </w:pPr>
    </w:p>
    <w:p w:rsidR="00381344" w:rsidRDefault="00381344">
      <w:pPr>
        <w:pStyle w:val="BodyTextIndent"/>
        <w:ind w:left="0"/>
        <w:rPr>
          <w:b/>
          <w:bCs/>
          <w:lang w:val="id-ID"/>
        </w:rPr>
      </w:pPr>
    </w:p>
    <w:p w:rsidR="00381344" w:rsidRDefault="007238AA">
      <w:pPr>
        <w:pStyle w:val="BodyTextIndent"/>
        <w:shd w:val="clear" w:color="auto" w:fill="CCFFCC"/>
        <w:ind w:left="0"/>
        <w:jc w:val="center"/>
        <w:rPr>
          <w:b/>
          <w:bCs/>
          <w:lang w:val="sv-SE"/>
        </w:rPr>
      </w:pPr>
      <w:r>
        <w:rPr>
          <w:b/>
          <w:bCs/>
          <w:lang w:val="sv-SE"/>
        </w:rPr>
        <w:lastRenderedPageBreak/>
        <w:t>RANCANGAN TUGAS DAN KRITERIA PENILAIAN</w:t>
      </w:r>
    </w:p>
    <w:p w:rsidR="00381344" w:rsidRDefault="00381344">
      <w:pPr>
        <w:pStyle w:val="BodyTextIndent"/>
        <w:ind w:left="360"/>
        <w:jc w:val="center"/>
        <w:rPr>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381344">
        <w:tc>
          <w:tcPr>
            <w:tcW w:w="2286" w:type="dxa"/>
          </w:tcPr>
          <w:p w:rsidR="00381344" w:rsidRDefault="007238AA">
            <w:pPr>
              <w:pStyle w:val="BodyTextIndent"/>
              <w:ind w:left="0"/>
              <w:rPr>
                <w:b/>
                <w:bCs/>
                <w:lang w:val="id-ID" w:eastAsia="en-US"/>
              </w:rPr>
            </w:pPr>
            <w:r>
              <w:rPr>
                <w:b/>
                <w:bCs/>
                <w:lang w:eastAsia="en-US"/>
              </w:rPr>
              <w:t>Nama Mata Kuliah</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Pengantar Ekonomi</w:t>
            </w:r>
          </w:p>
        </w:tc>
        <w:tc>
          <w:tcPr>
            <w:tcW w:w="2105" w:type="dxa"/>
          </w:tcPr>
          <w:p w:rsidR="00381344" w:rsidRDefault="007238AA">
            <w:pPr>
              <w:pStyle w:val="BodyTextIndent"/>
              <w:ind w:left="0"/>
              <w:rPr>
                <w:b/>
                <w:bCs/>
                <w:lang w:val="id-ID" w:eastAsia="en-US"/>
              </w:rPr>
            </w:pPr>
            <w:r>
              <w:rPr>
                <w:b/>
                <w:bCs/>
                <w:lang w:eastAsia="en-US"/>
              </w:rPr>
              <w:t>Sks</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val="id-ID" w:eastAsia="en-US"/>
              </w:rPr>
            </w:pPr>
            <w:r>
              <w:rPr>
                <w:b/>
                <w:bCs/>
                <w:lang w:eastAsia="en-US"/>
              </w:rPr>
              <w:t xml:space="preserve">2 </w:t>
            </w:r>
            <w:r>
              <w:rPr>
                <w:b/>
                <w:bCs/>
                <w:lang w:val="id-ID" w:eastAsia="en-US"/>
              </w:rPr>
              <w:t>sks</w:t>
            </w:r>
          </w:p>
        </w:tc>
      </w:tr>
      <w:tr w:rsidR="00381344">
        <w:tc>
          <w:tcPr>
            <w:tcW w:w="2286" w:type="dxa"/>
          </w:tcPr>
          <w:p w:rsidR="00381344" w:rsidRDefault="007238AA">
            <w:pPr>
              <w:pStyle w:val="BodyTextIndent"/>
              <w:ind w:left="0"/>
              <w:rPr>
                <w:b/>
                <w:bCs/>
                <w:lang w:val="id-ID" w:eastAsia="en-US"/>
              </w:rPr>
            </w:pPr>
            <w:r>
              <w:rPr>
                <w:b/>
                <w:bCs/>
                <w:lang w:eastAsia="en-US"/>
              </w:rPr>
              <w:t>Program Studi</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Akuntansi</w:t>
            </w:r>
          </w:p>
        </w:tc>
        <w:tc>
          <w:tcPr>
            <w:tcW w:w="2105" w:type="dxa"/>
          </w:tcPr>
          <w:p w:rsidR="00381344" w:rsidRDefault="007238AA">
            <w:pPr>
              <w:pStyle w:val="BodyTextIndent"/>
              <w:ind w:left="0"/>
              <w:rPr>
                <w:b/>
                <w:bCs/>
                <w:lang w:val="id-ID" w:eastAsia="en-US"/>
              </w:rPr>
            </w:pPr>
            <w:r>
              <w:rPr>
                <w:b/>
                <w:bCs/>
                <w:lang w:eastAsia="en-US"/>
              </w:rPr>
              <w:t>Pertemuanke</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eastAsia="en-US"/>
              </w:rPr>
              <w:t>10-13</w:t>
            </w:r>
          </w:p>
        </w:tc>
      </w:tr>
      <w:tr w:rsidR="00381344">
        <w:tc>
          <w:tcPr>
            <w:tcW w:w="2286" w:type="dxa"/>
          </w:tcPr>
          <w:p w:rsidR="00381344" w:rsidRDefault="007238AA">
            <w:pPr>
              <w:pStyle w:val="BodyTextIndent"/>
              <w:ind w:left="0"/>
              <w:rPr>
                <w:b/>
                <w:bCs/>
                <w:lang w:val="id-ID" w:eastAsia="en-US"/>
              </w:rPr>
            </w:pPr>
            <w:r>
              <w:rPr>
                <w:b/>
                <w:bCs/>
                <w:lang w:eastAsia="en-US"/>
              </w:rPr>
              <w:t>Fakul</w:t>
            </w:r>
            <w:r>
              <w:rPr>
                <w:b/>
                <w:bCs/>
                <w:lang w:val="fi-FI" w:eastAsia="en-US"/>
              </w:rPr>
              <w:t>tas</w:t>
            </w:r>
          </w:p>
        </w:tc>
        <w:tc>
          <w:tcPr>
            <w:tcW w:w="296" w:type="dxa"/>
          </w:tcPr>
          <w:p w:rsidR="00381344" w:rsidRDefault="007238AA">
            <w:pPr>
              <w:pStyle w:val="BodyTextIndent"/>
              <w:ind w:left="0"/>
              <w:rPr>
                <w:b/>
                <w:bCs/>
                <w:lang w:val="id-ID" w:eastAsia="en-US"/>
              </w:rPr>
            </w:pPr>
            <w:r>
              <w:rPr>
                <w:b/>
                <w:bCs/>
                <w:lang w:val="id-ID" w:eastAsia="en-US"/>
              </w:rPr>
              <w:t>:</w:t>
            </w:r>
          </w:p>
        </w:tc>
        <w:tc>
          <w:tcPr>
            <w:tcW w:w="2694" w:type="dxa"/>
          </w:tcPr>
          <w:p w:rsidR="00381344" w:rsidRDefault="007238AA">
            <w:pPr>
              <w:pStyle w:val="BodyTextIndent"/>
              <w:ind w:left="0"/>
              <w:rPr>
                <w:b/>
                <w:bCs/>
                <w:lang w:eastAsia="en-US"/>
              </w:rPr>
            </w:pPr>
            <w:r>
              <w:rPr>
                <w:b/>
                <w:bCs/>
                <w:lang w:eastAsia="en-US"/>
              </w:rPr>
              <w:t>EISHum</w:t>
            </w:r>
          </w:p>
        </w:tc>
        <w:tc>
          <w:tcPr>
            <w:tcW w:w="2105" w:type="dxa"/>
          </w:tcPr>
          <w:p w:rsidR="00381344" w:rsidRDefault="007238AA">
            <w:pPr>
              <w:pStyle w:val="BodyTextIndent"/>
              <w:ind w:left="0"/>
              <w:rPr>
                <w:b/>
                <w:bCs/>
                <w:lang w:val="id-ID" w:eastAsia="en-US"/>
              </w:rPr>
            </w:pPr>
            <w:r>
              <w:rPr>
                <w:b/>
                <w:bCs/>
                <w:lang w:val="fi-FI" w:eastAsia="en-US"/>
              </w:rPr>
              <w:t>Bobot nilai</w:t>
            </w:r>
          </w:p>
        </w:tc>
        <w:tc>
          <w:tcPr>
            <w:tcW w:w="296" w:type="dxa"/>
          </w:tcPr>
          <w:p w:rsidR="00381344" w:rsidRDefault="007238AA">
            <w:pPr>
              <w:pStyle w:val="BodyTextIndent"/>
              <w:ind w:left="0"/>
              <w:rPr>
                <w:b/>
                <w:bCs/>
                <w:lang w:val="id-ID" w:eastAsia="en-US"/>
              </w:rPr>
            </w:pPr>
            <w:r>
              <w:rPr>
                <w:b/>
                <w:bCs/>
                <w:lang w:val="id-ID" w:eastAsia="en-US"/>
              </w:rPr>
              <w:t>:</w:t>
            </w:r>
          </w:p>
        </w:tc>
        <w:tc>
          <w:tcPr>
            <w:tcW w:w="2813" w:type="dxa"/>
          </w:tcPr>
          <w:p w:rsidR="00381344" w:rsidRDefault="007238AA">
            <w:pPr>
              <w:pStyle w:val="BodyTextIndent"/>
              <w:ind w:left="0"/>
              <w:rPr>
                <w:b/>
                <w:bCs/>
                <w:lang w:eastAsia="en-US"/>
              </w:rPr>
            </w:pPr>
            <w:r>
              <w:rPr>
                <w:b/>
                <w:bCs/>
                <w:lang w:eastAsia="en-US"/>
              </w:rPr>
              <w:t>5%, 6%</w:t>
            </w:r>
          </w:p>
        </w:tc>
      </w:tr>
    </w:tbl>
    <w:p w:rsidR="00381344" w:rsidRDefault="00381344">
      <w:pPr>
        <w:pStyle w:val="BodyTextIndent"/>
        <w:ind w:left="360"/>
        <w:jc w:val="center"/>
        <w:rPr>
          <w:b/>
          <w:bCs/>
          <w:lang w:val="sv-SE"/>
        </w:rPr>
      </w:pPr>
    </w:p>
    <w:p w:rsidR="00381344" w:rsidRDefault="007238AA">
      <w:pPr>
        <w:pStyle w:val="BodyTextIndent"/>
        <w:spacing w:line="360" w:lineRule="auto"/>
        <w:ind w:left="0"/>
        <w:jc w:val="both"/>
        <w:rPr>
          <w:b/>
          <w:bCs/>
          <w:lang w:val="sv-SE"/>
        </w:rPr>
      </w:pPr>
      <w:r>
        <w:rPr>
          <w:b/>
          <w:bCs/>
          <w:lang w:val="sv-SE"/>
        </w:rPr>
        <w:t>1. TUJUAN TUGAS</w:t>
      </w:r>
    </w:p>
    <w:p w:rsidR="00381344" w:rsidRDefault="007238AA">
      <w:pPr>
        <w:pStyle w:val="ListParagraph10"/>
        <w:numPr>
          <w:ilvl w:val="0"/>
          <w:numId w:val="34"/>
        </w:numPr>
        <w:spacing w:after="0"/>
      </w:pPr>
      <w:r>
        <w:t>Mampu menjelaskan Keseimbangan Pendapatan Nasional , Teori tentang uang dan bank</w:t>
      </w:r>
    </w:p>
    <w:p w:rsidR="00381344" w:rsidRDefault="007238AA">
      <w:pPr>
        <w:numPr>
          <w:ilvl w:val="0"/>
          <w:numId w:val="34"/>
        </w:numPr>
        <w:spacing w:after="0"/>
        <w:rPr>
          <w:bCs/>
        </w:rPr>
      </w:pPr>
      <w:r>
        <w:t xml:space="preserve">  Mampu menjelaskan </w:t>
      </w:r>
      <w:r>
        <w:rPr>
          <w:bCs/>
        </w:rPr>
        <w:t>Kebijakan moneter dan Perdagangan dan Globalisasi</w:t>
      </w:r>
    </w:p>
    <w:p w:rsidR="00381344" w:rsidRDefault="007238AA">
      <w:pPr>
        <w:pStyle w:val="ListParagraph10"/>
        <w:numPr>
          <w:ilvl w:val="0"/>
          <w:numId w:val="34"/>
        </w:numPr>
        <w:spacing w:after="0"/>
      </w:pPr>
      <w:r>
        <w:t xml:space="preserve">  Mampu menjelaskan Neraca Pembayaran Internasional</w:t>
      </w:r>
    </w:p>
    <w:p w:rsidR="00381344" w:rsidRDefault="007238AA">
      <w:pPr>
        <w:numPr>
          <w:ilvl w:val="0"/>
          <w:numId w:val="34"/>
        </w:numPr>
        <w:spacing w:after="120"/>
      </w:pPr>
      <w:r>
        <w:t>Mampu menjelaskan Pertumbuhan Ekonomi, Inflasi dan Pengangguran</w:t>
      </w:r>
    </w:p>
    <w:p w:rsidR="00381344" w:rsidRDefault="00381344">
      <w:pPr>
        <w:spacing w:after="120"/>
        <w:ind w:left="425"/>
      </w:pPr>
    </w:p>
    <w:p w:rsidR="00381344" w:rsidRDefault="007238AA">
      <w:pPr>
        <w:pStyle w:val="ListParagraph10"/>
        <w:spacing w:after="0"/>
        <w:ind w:left="0"/>
        <w:rPr>
          <w:b/>
          <w:bCs/>
          <w:lang w:val="sv-SE"/>
        </w:rPr>
      </w:pPr>
      <w:r>
        <w:rPr>
          <w:b/>
          <w:bCs/>
        </w:rPr>
        <w:t xml:space="preserve">2. </w:t>
      </w:r>
      <w:r>
        <w:rPr>
          <w:b/>
          <w:bCs/>
          <w:lang w:val="sv-SE"/>
        </w:rPr>
        <w:t>URAIAN TUGAS:</w:t>
      </w:r>
    </w:p>
    <w:p w:rsidR="00381344" w:rsidRDefault="007238AA">
      <w:pPr>
        <w:pStyle w:val="ListParagraph10"/>
        <w:spacing w:after="0"/>
        <w:ind w:left="0"/>
        <w:rPr>
          <w:b/>
          <w:bCs/>
        </w:rPr>
      </w:pPr>
      <w:r>
        <w:rPr>
          <w:b/>
          <w:bCs/>
        </w:rPr>
        <w:t>a. Obyek garapan</w:t>
      </w:r>
    </w:p>
    <w:p w:rsidR="00381344" w:rsidRDefault="007238AA">
      <w:pPr>
        <w:pStyle w:val="ListParagraph10"/>
        <w:spacing w:after="0"/>
        <w:ind w:left="0"/>
      </w:pPr>
      <w:r>
        <w:t>Resume materi dan analisis kasus</w:t>
      </w:r>
    </w:p>
    <w:p w:rsidR="00381344" w:rsidRDefault="00381344">
      <w:pPr>
        <w:pStyle w:val="ListParagraph10"/>
        <w:spacing w:after="0"/>
        <w:ind w:left="0"/>
      </w:pPr>
    </w:p>
    <w:p w:rsidR="00381344" w:rsidRDefault="007238AA">
      <w:pPr>
        <w:pStyle w:val="BodyTextIndent"/>
        <w:ind w:left="0"/>
        <w:jc w:val="both"/>
        <w:rPr>
          <w:b/>
          <w:bCs/>
          <w:lang w:val="sv-SE"/>
        </w:rPr>
      </w:pPr>
      <w:r>
        <w:rPr>
          <w:b/>
          <w:bCs/>
        </w:rPr>
        <w:t xml:space="preserve">b. </w:t>
      </w:r>
      <w:r>
        <w:rPr>
          <w:b/>
          <w:bCs/>
          <w:lang w:val="sv-SE"/>
        </w:rPr>
        <w:t>Batasan yang harus dikerjakan:</w:t>
      </w:r>
    </w:p>
    <w:p w:rsidR="00381344" w:rsidRDefault="007238AA">
      <w:pPr>
        <w:pStyle w:val="ListParagraph10"/>
        <w:numPr>
          <w:ilvl w:val="0"/>
          <w:numId w:val="35"/>
        </w:numPr>
        <w:spacing w:after="0"/>
      </w:pPr>
      <w:r>
        <w:t>Mampu menjelaskan Keseimbangan Pendapatan Nasional , Teori tentang uang dan bank</w:t>
      </w:r>
    </w:p>
    <w:p w:rsidR="00381344" w:rsidRDefault="007238AA">
      <w:pPr>
        <w:numPr>
          <w:ilvl w:val="0"/>
          <w:numId w:val="35"/>
        </w:numPr>
        <w:spacing w:after="0"/>
        <w:rPr>
          <w:bCs/>
        </w:rPr>
      </w:pPr>
      <w:r>
        <w:t xml:space="preserve">  Mampu menjelaskan </w:t>
      </w:r>
      <w:r>
        <w:rPr>
          <w:bCs/>
        </w:rPr>
        <w:t>Kebijakan moneter dan Perdagangan dan Globalisasi</w:t>
      </w:r>
    </w:p>
    <w:p w:rsidR="00381344" w:rsidRDefault="007238AA">
      <w:pPr>
        <w:pStyle w:val="ListParagraph10"/>
        <w:numPr>
          <w:ilvl w:val="0"/>
          <w:numId w:val="35"/>
        </w:numPr>
        <w:spacing w:after="0"/>
      </w:pPr>
      <w:r>
        <w:t xml:space="preserve">  Mampu menjelaskan Neraca Pembayaran Internasional</w:t>
      </w:r>
    </w:p>
    <w:p w:rsidR="00381344" w:rsidRDefault="007238AA">
      <w:pPr>
        <w:numPr>
          <w:ilvl w:val="0"/>
          <w:numId w:val="35"/>
        </w:numPr>
        <w:spacing w:after="120"/>
      </w:pPr>
      <w:r>
        <w:t>Mampu menjelaskan Pertumbuhan Ekonomi, Inflasi dan Pengangguran</w:t>
      </w:r>
    </w:p>
    <w:p w:rsidR="00381344" w:rsidRDefault="00381344">
      <w:pPr>
        <w:spacing w:after="120"/>
      </w:pPr>
    </w:p>
    <w:p w:rsidR="00381344" w:rsidRDefault="007238AA">
      <w:pPr>
        <w:pStyle w:val="BodyTextIndent"/>
        <w:ind w:left="0"/>
        <w:jc w:val="both"/>
        <w:rPr>
          <w:b/>
          <w:bCs/>
          <w:lang w:val="id-ID"/>
        </w:rPr>
      </w:pPr>
      <w:r>
        <w:rPr>
          <w:b/>
          <w:bCs/>
        </w:rPr>
        <w:t xml:space="preserve">c. </w:t>
      </w:r>
      <w:r>
        <w:rPr>
          <w:b/>
          <w:bCs/>
          <w:lang w:val="sv-SE"/>
        </w:rPr>
        <w:t>Metode/Cara Pengerjaan (acuan cara pengerjaan):</w:t>
      </w:r>
    </w:p>
    <w:p w:rsidR="00381344" w:rsidRDefault="007238AA">
      <w:pPr>
        <w:pStyle w:val="BodyTextIndent"/>
        <w:numPr>
          <w:ilvl w:val="0"/>
          <w:numId w:val="36"/>
        </w:numPr>
        <w:spacing w:after="0" w:line="360" w:lineRule="auto"/>
        <w:jc w:val="both"/>
        <w:rPr>
          <w:bCs/>
        </w:rPr>
      </w:pPr>
      <w:r>
        <w:rPr>
          <w:bCs/>
        </w:rPr>
        <w:t>Membuat ringkasan individual mengenai materi yang dibahas berdasar kuliah di kelas.</w:t>
      </w:r>
    </w:p>
    <w:p w:rsidR="00381344" w:rsidRDefault="007238AA">
      <w:pPr>
        <w:pStyle w:val="BodyTextIndent"/>
        <w:numPr>
          <w:ilvl w:val="0"/>
          <w:numId w:val="36"/>
        </w:numPr>
        <w:spacing w:after="0" w:line="360" w:lineRule="auto"/>
        <w:jc w:val="both"/>
        <w:rPr>
          <w:bCs/>
        </w:rPr>
      </w:pPr>
      <w:r>
        <w:rPr>
          <w:bCs/>
        </w:rPr>
        <w:t>Pengampu memberikan contoh kasus kemudian mahasiswa menganalisis kasus tersebut secara berkelompok</w:t>
      </w:r>
    </w:p>
    <w:p w:rsidR="00381344" w:rsidRDefault="007238AA">
      <w:pPr>
        <w:pStyle w:val="BodyTextIndent"/>
        <w:numPr>
          <w:ilvl w:val="0"/>
          <w:numId w:val="36"/>
        </w:numPr>
        <w:spacing w:line="360" w:lineRule="auto"/>
        <w:jc w:val="both"/>
        <w:rPr>
          <w:b/>
          <w:bCs/>
          <w:lang w:val="sv-SE"/>
        </w:rPr>
      </w:pPr>
      <w:r>
        <w:rPr>
          <w:bCs/>
        </w:rPr>
        <w:t>Pengampu memberikan ceramah/kuliah lalu membuka diskusi antara dosen dengan mahasiswa</w:t>
      </w:r>
    </w:p>
    <w:p w:rsidR="00381344" w:rsidRDefault="00381344">
      <w:pPr>
        <w:pStyle w:val="BodyTextIndent"/>
        <w:spacing w:line="360" w:lineRule="auto"/>
        <w:ind w:left="425"/>
        <w:jc w:val="both"/>
        <w:rPr>
          <w:b/>
          <w:bCs/>
          <w:lang w:val="sv-SE"/>
        </w:rPr>
      </w:pPr>
    </w:p>
    <w:p w:rsidR="00381344" w:rsidRDefault="00381344">
      <w:pPr>
        <w:pStyle w:val="BodyTextIndent"/>
        <w:spacing w:line="360" w:lineRule="auto"/>
        <w:ind w:left="425"/>
        <w:jc w:val="both"/>
        <w:rPr>
          <w:b/>
          <w:bCs/>
          <w:lang w:val="sv-SE"/>
        </w:rPr>
      </w:pPr>
    </w:p>
    <w:p w:rsidR="00381344" w:rsidRDefault="007238AA">
      <w:pPr>
        <w:pStyle w:val="BodyTextIndent"/>
        <w:spacing w:line="360" w:lineRule="auto"/>
        <w:ind w:left="0"/>
        <w:jc w:val="both"/>
        <w:rPr>
          <w:b/>
          <w:bCs/>
          <w:lang w:val="sv-SE"/>
        </w:rPr>
      </w:pPr>
      <w:r>
        <w:rPr>
          <w:b/>
          <w:bCs/>
        </w:rPr>
        <w:t xml:space="preserve">d. </w:t>
      </w:r>
      <w:r>
        <w:rPr>
          <w:b/>
          <w:bCs/>
          <w:lang w:val="sv-SE"/>
        </w:rPr>
        <w:t>Deskripsi Luaran tugas yang dihasilkan:</w:t>
      </w:r>
    </w:p>
    <w:p w:rsidR="00381344" w:rsidRDefault="007238AA">
      <w:pPr>
        <w:pStyle w:val="BodyTextIndent"/>
        <w:numPr>
          <w:ilvl w:val="0"/>
          <w:numId w:val="37"/>
        </w:numPr>
        <w:spacing w:line="360" w:lineRule="auto"/>
        <w:jc w:val="both"/>
      </w:pPr>
      <w:r>
        <w:t>Ringkasan individual hasil kuliah diketik, dijilid, dilarang copy paste. Jika terjadi pelangarangan diberi nilai E</w:t>
      </w:r>
    </w:p>
    <w:p w:rsidR="00381344" w:rsidRDefault="007238AA">
      <w:pPr>
        <w:pStyle w:val="BodyTextIndent"/>
        <w:numPr>
          <w:ilvl w:val="0"/>
          <w:numId w:val="37"/>
        </w:numPr>
        <w:spacing w:line="360" w:lineRule="auto"/>
        <w:jc w:val="both"/>
      </w:pPr>
      <w:r>
        <w:t xml:space="preserve">Analisis kasus diketik/dikumpulkan </w:t>
      </w:r>
    </w:p>
    <w:p w:rsidR="00381344" w:rsidRDefault="00381344">
      <w:pPr>
        <w:pStyle w:val="BodyTextIndent"/>
        <w:spacing w:line="360" w:lineRule="auto"/>
        <w:ind w:left="0"/>
        <w:jc w:val="both"/>
      </w:pPr>
    </w:p>
    <w:p w:rsidR="00381344" w:rsidRDefault="007238AA">
      <w:pPr>
        <w:pStyle w:val="BodyTextIndent"/>
        <w:ind w:left="0"/>
        <w:jc w:val="both"/>
        <w:rPr>
          <w:b/>
          <w:bCs/>
          <w:lang w:val="it-IT"/>
        </w:rPr>
      </w:pPr>
      <w:r>
        <w:rPr>
          <w:b/>
          <w:bCs/>
        </w:rPr>
        <w:lastRenderedPageBreak/>
        <w:t xml:space="preserve">e. </w:t>
      </w:r>
      <w:r>
        <w:rPr>
          <w:b/>
          <w:bCs/>
          <w:lang w:val="it-IT"/>
        </w:rPr>
        <w:t>Bobot dan sistem penilaian</w:t>
      </w:r>
    </w:p>
    <w:p w:rsidR="00381344" w:rsidRDefault="007238AA">
      <w:pPr>
        <w:pStyle w:val="BodyTextIndent"/>
        <w:ind w:left="360"/>
        <w:jc w:val="both"/>
        <w:rPr>
          <w:lang w:val="it-IT"/>
        </w:rPr>
      </w:pPr>
      <w:r>
        <w:t>Pada penugasan ini memiliki bobot  5% (pertemuan 10-12) dan 6% (pertemuan 13) . Penilaian terbagi menjadi penilaian untuk hardskill dari lembar kertas hasil kesimpulan pertemuan ini menurut masing-masing mahasiswa dan softskill yang diperoleh dari catatan dosen terhadap masing-masing mahasiswa ketika berdiskusi</w:t>
      </w:r>
    </w:p>
    <w:p w:rsidR="00381344" w:rsidRDefault="00381344">
      <w:pPr>
        <w:pStyle w:val="BodyTextIndent"/>
        <w:ind w:left="360"/>
        <w:jc w:val="both"/>
        <w:rPr>
          <w:lang w:val="id-ID"/>
        </w:rPr>
      </w:pPr>
    </w:p>
    <w:p w:rsidR="00381344" w:rsidRDefault="007238AA">
      <w:pPr>
        <w:pStyle w:val="BodyTextIndent"/>
        <w:spacing w:line="360" w:lineRule="auto"/>
        <w:ind w:left="0"/>
        <w:jc w:val="both"/>
        <w:rPr>
          <w:b/>
          <w:bCs/>
        </w:rPr>
      </w:pPr>
      <w:r>
        <w:rPr>
          <w:b/>
          <w:bCs/>
        </w:rPr>
        <w:t>3. KRITERIA PENILAIAN</w:t>
      </w:r>
    </w:p>
    <w:p w:rsidR="00381344" w:rsidRDefault="007238AA">
      <w:pPr>
        <w:pStyle w:val="BodyTextIndent"/>
        <w:numPr>
          <w:ilvl w:val="1"/>
          <w:numId w:val="24"/>
        </w:numPr>
        <w:ind w:left="851" w:hanging="425"/>
        <w:jc w:val="both"/>
        <w:rPr>
          <w:b/>
          <w:bCs/>
          <w:i/>
          <w:lang w:val="sv-SE"/>
        </w:rPr>
      </w:pPr>
      <w:r>
        <w:rPr>
          <w:b/>
          <w:bCs/>
          <w:lang w:val="sv-SE"/>
        </w:rPr>
        <w:t xml:space="preserve">Penilaian </w:t>
      </w:r>
      <w:r>
        <w:rPr>
          <w:b/>
          <w:bCs/>
          <w:i/>
          <w:lang w:val="sv-SE"/>
        </w:rPr>
        <w:t>Hard Skills</w:t>
      </w:r>
    </w:p>
    <w:p w:rsidR="00381344" w:rsidRDefault="007238AA">
      <w:pPr>
        <w:pStyle w:val="BodyTextIndent"/>
        <w:ind w:left="0"/>
        <w:jc w:val="center"/>
        <w:rPr>
          <w:b/>
          <w:bCs/>
          <w:lang w:val="sv-SE"/>
        </w:rPr>
      </w:pPr>
      <w:r>
        <w:rPr>
          <w:b/>
          <w:bCs/>
          <w:lang w:val="sv-SE"/>
        </w:rPr>
        <w:t>GRADING SCHEME</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meringkas hasil kuliah dan diskusi dengan baik &gt;80%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meringkas hasil kuliah dan diskusi dengan baik 65-80%</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meringkas hasil kuliah dan diskusi dengan baik 50-64%</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meringkas hasil kuliah dan diskusi dengan baik 35-49%</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meringkas hasil kuliah dan diskusi dengan baik &lt;35%</w:t>
            </w:r>
          </w:p>
        </w:tc>
      </w:tr>
    </w:tbl>
    <w:p w:rsidR="00381344" w:rsidRDefault="00381344">
      <w:pPr>
        <w:rPr>
          <w:b/>
          <w:bCs/>
          <w:lang w:val="sv-SE"/>
        </w:rPr>
      </w:pPr>
    </w:p>
    <w:p w:rsidR="00381344" w:rsidRDefault="007238AA">
      <w:pPr>
        <w:pStyle w:val="BodyTextIndent"/>
        <w:numPr>
          <w:ilvl w:val="1"/>
          <w:numId w:val="24"/>
        </w:numPr>
        <w:ind w:left="851" w:hanging="425"/>
        <w:jc w:val="both"/>
        <w:rPr>
          <w:b/>
          <w:bCs/>
          <w:lang w:val="sv-SE"/>
        </w:rPr>
      </w:pPr>
      <w:r>
        <w:rPr>
          <w:b/>
          <w:bCs/>
          <w:lang w:val="sv-SE"/>
        </w:rPr>
        <w:t xml:space="preserve">Penilaian </w:t>
      </w:r>
      <w:r>
        <w:rPr>
          <w:b/>
          <w:bCs/>
          <w:lang w:val="id-ID"/>
        </w:rPr>
        <w:t>Softs</w:t>
      </w:r>
      <w:r>
        <w:rPr>
          <w:b/>
          <w:bCs/>
          <w:lang w:val="sv-SE"/>
        </w:rPr>
        <w:t>kills</w:t>
      </w: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381344">
        <w:trPr>
          <w:trHeight w:val="483"/>
          <w:tblHeader/>
        </w:trPr>
        <w:tc>
          <w:tcPr>
            <w:tcW w:w="1418"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GRADE</w:t>
            </w:r>
          </w:p>
        </w:tc>
        <w:tc>
          <w:tcPr>
            <w:tcW w:w="1520"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SKOR</w:t>
            </w:r>
          </w:p>
        </w:tc>
        <w:tc>
          <w:tcPr>
            <w:tcW w:w="5062" w:type="dxa"/>
            <w:shd w:val="clear" w:color="auto" w:fill="CCFFCC"/>
          </w:tcPr>
          <w:p w:rsidR="00381344" w:rsidRDefault="007238AA">
            <w:pPr>
              <w:pStyle w:val="BodyTextIndent"/>
              <w:ind w:left="0"/>
              <w:jc w:val="center"/>
              <w:rPr>
                <w:b/>
                <w:bCs/>
                <w:color w:val="0F243E"/>
                <w:lang w:val="sv-SE" w:eastAsia="en-US"/>
              </w:rPr>
            </w:pPr>
            <w:r>
              <w:rPr>
                <w:b/>
                <w:bCs/>
                <w:color w:val="0F243E"/>
                <w:lang w:val="sv-SE" w:eastAsia="en-US"/>
              </w:rPr>
              <w:t>DESKRIPSI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A</w:t>
            </w:r>
          </w:p>
        </w:tc>
        <w:tc>
          <w:tcPr>
            <w:tcW w:w="1520" w:type="dxa"/>
            <w:vAlign w:val="center"/>
          </w:tcPr>
          <w:p w:rsidR="00381344" w:rsidRDefault="007238AA">
            <w:pPr>
              <w:pStyle w:val="BodyTextIndent"/>
              <w:ind w:left="0"/>
              <w:rPr>
                <w:lang w:eastAsia="en-US"/>
              </w:rPr>
            </w:pPr>
            <w:r>
              <w:rPr>
                <w:lang w:eastAsia="en-US"/>
              </w:rPr>
              <w:t>&gt;80</w:t>
            </w:r>
          </w:p>
        </w:tc>
        <w:tc>
          <w:tcPr>
            <w:tcW w:w="5062" w:type="dxa"/>
          </w:tcPr>
          <w:p w:rsidR="00381344" w:rsidRDefault="007238AA">
            <w:pPr>
              <w:pStyle w:val="BodyTextIndent"/>
              <w:ind w:left="0"/>
              <w:jc w:val="both"/>
              <w:rPr>
                <w:lang w:val="sv-SE" w:eastAsia="en-US"/>
              </w:rPr>
            </w:pPr>
            <w:r>
              <w:rPr>
                <w:lang w:eastAsia="en-US"/>
              </w:rPr>
              <w:t>Mahasiswa sangat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B</w:t>
            </w:r>
          </w:p>
        </w:tc>
        <w:tc>
          <w:tcPr>
            <w:tcW w:w="1520" w:type="dxa"/>
            <w:vAlign w:val="center"/>
          </w:tcPr>
          <w:p w:rsidR="00381344" w:rsidRDefault="007238AA">
            <w:pPr>
              <w:pStyle w:val="BodyText"/>
              <w:rPr>
                <w:lang w:val="sv-SE" w:eastAsia="en-US"/>
              </w:rPr>
            </w:pPr>
            <w:r>
              <w:rPr>
                <w:lang w:val="sv-SE" w:eastAsia="en-US"/>
              </w:rPr>
              <w:t>6</w:t>
            </w:r>
            <w:r>
              <w:rPr>
                <w:lang w:eastAsia="en-US"/>
              </w:rPr>
              <w:t>5</w:t>
            </w:r>
            <w:r>
              <w:rPr>
                <w:lang w:val="sv-SE" w:eastAsia="en-US"/>
              </w:rPr>
              <w:t xml:space="preserve"> – 80</w:t>
            </w:r>
          </w:p>
        </w:tc>
        <w:tc>
          <w:tcPr>
            <w:tcW w:w="5062" w:type="dxa"/>
          </w:tcPr>
          <w:p w:rsidR="00381344" w:rsidRDefault="007238AA">
            <w:pPr>
              <w:jc w:val="both"/>
            </w:pPr>
            <w:r>
              <w:t>Mahasiswa aktif berdiskusi</w:t>
            </w:r>
          </w:p>
        </w:tc>
      </w:tr>
      <w:tr w:rsidR="00381344">
        <w:tc>
          <w:tcPr>
            <w:tcW w:w="1418" w:type="dxa"/>
          </w:tcPr>
          <w:p w:rsidR="00381344" w:rsidRDefault="00381344">
            <w:pPr>
              <w:pStyle w:val="BodyTextIndent"/>
              <w:ind w:left="0"/>
              <w:jc w:val="center"/>
              <w:rPr>
                <w:b/>
                <w:bCs/>
                <w:lang w:val="sv-SE" w:eastAsia="en-US"/>
              </w:rPr>
            </w:pPr>
          </w:p>
          <w:p w:rsidR="00381344" w:rsidRDefault="007238AA">
            <w:pPr>
              <w:pStyle w:val="BodyTextIndent"/>
              <w:ind w:left="0"/>
              <w:jc w:val="center"/>
              <w:rPr>
                <w:b/>
                <w:bCs/>
                <w:lang w:val="sv-SE" w:eastAsia="en-US"/>
              </w:rPr>
            </w:pPr>
            <w:r>
              <w:rPr>
                <w:b/>
                <w:bCs/>
                <w:lang w:val="sv-SE" w:eastAsia="en-US"/>
              </w:rPr>
              <w:t>C</w:t>
            </w:r>
          </w:p>
        </w:tc>
        <w:tc>
          <w:tcPr>
            <w:tcW w:w="1520" w:type="dxa"/>
            <w:vAlign w:val="center"/>
          </w:tcPr>
          <w:p w:rsidR="00381344" w:rsidRDefault="007238AA">
            <w:pPr>
              <w:pStyle w:val="BodyText"/>
              <w:rPr>
                <w:lang w:eastAsia="en-US"/>
              </w:rPr>
            </w:pPr>
            <w:r>
              <w:rPr>
                <w:lang w:eastAsia="en-US"/>
              </w:rPr>
              <w:t>50-64</w:t>
            </w:r>
          </w:p>
        </w:tc>
        <w:tc>
          <w:tcPr>
            <w:tcW w:w="5062" w:type="dxa"/>
          </w:tcPr>
          <w:p w:rsidR="00381344" w:rsidRDefault="007238AA">
            <w:pPr>
              <w:jc w:val="both"/>
            </w:pPr>
            <w:r>
              <w:t>Mahasiswa cukup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D</w:t>
            </w:r>
          </w:p>
        </w:tc>
        <w:tc>
          <w:tcPr>
            <w:tcW w:w="1520" w:type="dxa"/>
          </w:tcPr>
          <w:p w:rsidR="00381344" w:rsidRDefault="007238AA">
            <w:pPr>
              <w:pStyle w:val="BodyText"/>
              <w:rPr>
                <w:lang w:eastAsia="en-US"/>
              </w:rPr>
            </w:pPr>
            <w:r>
              <w:rPr>
                <w:lang w:eastAsia="en-US"/>
              </w:rPr>
              <w:t>35-49</w:t>
            </w:r>
          </w:p>
        </w:tc>
        <w:tc>
          <w:tcPr>
            <w:tcW w:w="5062" w:type="dxa"/>
          </w:tcPr>
          <w:p w:rsidR="00381344" w:rsidRDefault="007238AA">
            <w:pPr>
              <w:jc w:val="both"/>
            </w:pPr>
            <w:r>
              <w:t>Mahasiswa kurang aktif berdiskusi</w:t>
            </w:r>
          </w:p>
        </w:tc>
      </w:tr>
      <w:tr w:rsidR="00381344">
        <w:tc>
          <w:tcPr>
            <w:tcW w:w="1418" w:type="dxa"/>
          </w:tcPr>
          <w:p w:rsidR="00381344" w:rsidRDefault="007238AA">
            <w:pPr>
              <w:pStyle w:val="BodyTextIndent"/>
              <w:ind w:left="0"/>
              <w:jc w:val="center"/>
              <w:rPr>
                <w:b/>
                <w:bCs/>
                <w:lang w:val="sv-SE" w:eastAsia="en-US"/>
              </w:rPr>
            </w:pPr>
            <w:r>
              <w:rPr>
                <w:b/>
                <w:bCs/>
                <w:lang w:val="sv-SE" w:eastAsia="en-US"/>
              </w:rPr>
              <w:t>E</w:t>
            </w:r>
          </w:p>
        </w:tc>
        <w:tc>
          <w:tcPr>
            <w:tcW w:w="1520" w:type="dxa"/>
          </w:tcPr>
          <w:p w:rsidR="00381344" w:rsidRDefault="007238AA">
            <w:pPr>
              <w:pStyle w:val="BodyText"/>
              <w:rPr>
                <w:lang w:eastAsia="en-US"/>
              </w:rPr>
            </w:pPr>
            <w:r>
              <w:rPr>
                <w:lang w:eastAsia="en-US"/>
              </w:rPr>
              <w:t>&lt;35</w:t>
            </w:r>
          </w:p>
        </w:tc>
        <w:tc>
          <w:tcPr>
            <w:tcW w:w="5062" w:type="dxa"/>
          </w:tcPr>
          <w:p w:rsidR="00381344" w:rsidRDefault="007238AA">
            <w:pPr>
              <w:jc w:val="both"/>
            </w:pPr>
            <w:r>
              <w:t>Mahasiswa sangat kurang atau tidak aktif berdiskusi</w:t>
            </w:r>
          </w:p>
        </w:tc>
      </w:tr>
    </w:tbl>
    <w:p w:rsidR="00381344" w:rsidRDefault="00381344">
      <w:pPr>
        <w:pStyle w:val="BodyTextIndent"/>
        <w:ind w:left="993" w:hanging="723"/>
        <w:jc w:val="both"/>
        <w:rPr>
          <w:b/>
          <w:bCs/>
          <w:lang w:val="sv-SE"/>
        </w:rPr>
      </w:pPr>
    </w:p>
    <w:p w:rsidR="00381344" w:rsidRDefault="00381344">
      <w:pPr>
        <w:pStyle w:val="BodyTextIndent"/>
        <w:ind w:left="0"/>
        <w:jc w:val="both"/>
        <w:rPr>
          <w:b/>
          <w:bCs/>
          <w:lang w:val="id-ID"/>
        </w:rPr>
      </w:pPr>
    </w:p>
    <w:p w:rsidR="00381344" w:rsidRDefault="007238AA">
      <w:pPr>
        <w:pStyle w:val="BodyTextIndent"/>
        <w:spacing w:line="360" w:lineRule="auto"/>
        <w:ind w:left="0"/>
        <w:jc w:val="both"/>
        <w:rPr>
          <w:bCs/>
        </w:rPr>
      </w:pPr>
      <w:r>
        <w:rPr>
          <w:b/>
          <w:bCs/>
        </w:rPr>
        <w:t xml:space="preserve">4. </w:t>
      </w:r>
      <w:r>
        <w:rPr>
          <w:b/>
          <w:bCs/>
          <w:lang w:val="id-ID"/>
        </w:rPr>
        <w:t xml:space="preserve">BAHAN </w:t>
      </w:r>
      <w:r>
        <w:rPr>
          <w:b/>
          <w:bCs/>
        </w:rPr>
        <w:t xml:space="preserve">BACAAN TERPILIH </w:t>
      </w:r>
    </w:p>
    <w:p w:rsidR="00381344" w:rsidRDefault="007238AA">
      <w:pPr>
        <w:pStyle w:val="BodyTextIndent"/>
        <w:numPr>
          <w:ilvl w:val="0"/>
          <w:numId w:val="38"/>
        </w:numPr>
        <w:spacing w:line="360" w:lineRule="auto"/>
        <w:jc w:val="both"/>
        <w:rPr>
          <w:bCs/>
        </w:rPr>
      </w:pPr>
      <w:r>
        <w:rPr>
          <w:bCs/>
        </w:rPr>
        <w:t>N. Gregory Mankiw, 2006, Pengantar Ekonomi, (terjemahan 1</w:t>
      </w:r>
      <w:r>
        <w:rPr>
          <w:bCs/>
          <w:vertAlign w:val="superscript"/>
        </w:rPr>
        <w:t>st</w:t>
      </w:r>
      <w:r>
        <w:rPr>
          <w:bCs/>
        </w:rPr>
        <w:t>) Penerbit Erlangga, Jakarta</w:t>
      </w:r>
    </w:p>
    <w:p w:rsidR="00381344" w:rsidRDefault="007238AA">
      <w:pPr>
        <w:pStyle w:val="BodyTextIndent"/>
        <w:numPr>
          <w:ilvl w:val="0"/>
          <w:numId w:val="38"/>
        </w:numPr>
        <w:spacing w:line="360" w:lineRule="auto"/>
        <w:jc w:val="both"/>
      </w:pPr>
      <w:r>
        <w:rPr>
          <w:bCs/>
        </w:rPr>
        <w:t>Paul A. Samuelson &amp; William D. Norhaus 2004, Ilmu Makroekonomi, Ilmu Mikroekonomi (terjemah edisi 17</w:t>
      </w:r>
      <w:r>
        <w:rPr>
          <w:bCs/>
          <w:vertAlign w:val="superscript"/>
        </w:rPr>
        <w:t>th</w:t>
      </w:r>
      <w:r>
        <w:rPr>
          <w:bCs/>
        </w:rPr>
        <w:t>), Mc Graw Hill, PT Media Global Edukasi, Jakarta</w:t>
      </w:r>
    </w:p>
    <w:p w:rsidR="00381344" w:rsidRDefault="007238AA">
      <w:pPr>
        <w:pStyle w:val="BodyTextIndent"/>
        <w:numPr>
          <w:ilvl w:val="0"/>
          <w:numId w:val="38"/>
        </w:numPr>
        <w:spacing w:line="360" w:lineRule="auto"/>
        <w:jc w:val="both"/>
      </w:pPr>
      <w:r>
        <w:t xml:space="preserve">Sadono Sukirno, 2004. </w:t>
      </w:r>
      <w:r>
        <w:rPr>
          <w:i/>
        </w:rPr>
        <w:t>Makroekonomi: Teori Pengantar,</w:t>
      </w:r>
      <w:r>
        <w:t xml:space="preserve"> Edisi Ketiga,  RajaGrafindo Persada, Jakarta. </w:t>
      </w:r>
    </w:p>
    <w:p w:rsidR="00381344" w:rsidRDefault="007238AA">
      <w:pPr>
        <w:pStyle w:val="BodyTextIndent"/>
        <w:numPr>
          <w:ilvl w:val="0"/>
          <w:numId w:val="38"/>
        </w:numPr>
        <w:spacing w:line="360" w:lineRule="auto"/>
        <w:jc w:val="both"/>
      </w:pPr>
      <w:r>
        <w:t>Mankiw, Quah, Wilson, 2014.Pengantar Ekonomi Makro, Edisi Asia Volume 2, Salemba 4.</w:t>
      </w:r>
    </w:p>
    <w:p w:rsidR="00381344" w:rsidRDefault="00381344">
      <w:pPr>
        <w:pStyle w:val="BodyTextIndent"/>
        <w:spacing w:line="360" w:lineRule="auto"/>
        <w:ind w:left="360"/>
        <w:jc w:val="both"/>
        <w:rPr>
          <w:b/>
          <w:bCs/>
          <w:lang w:val="id-ID"/>
        </w:rPr>
      </w:pPr>
    </w:p>
    <w:p w:rsidR="00381344" w:rsidRDefault="00381344">
      <w:pPr>
        <w:pStyle w:val="BodyTextIndent"/>
        <w:spacing w:line="360" w:lineRule="auto"/>
        <w:ind w:left="360"/>
        <w:jc w:val="both"/>
        <w:rPr>
          <w:b/>
          <w:bCs/>
          <w:lang w:val="id-ID"/>
        </w:rPr>
      </w:pPr>
    </w:p>
    <w:p w:rsidR="00381344" w:rsidRDefault="00381344">
      <w:pPr>
        <w:pStyle w:val="BodyTextIndent"/>
        <w:ind w:left="0"/>
        <w:rPr>
          <w:b/>
          <w:bCs/>
          <w:lang w:val="id-ID"/>
        </w:rPr>
      </w:pPr>
    </w:p>
    <w:p w:rsidR="00381344" w:rsidRDefault="00381344">
      <w:pPr>
        <w:pStyle w:val="BodyTextIndent"/>
        <w:ind w:left="0"/>
        <w:rPr>
          <w:b/>
          <w:bCs/>
          <w:lang w:val="id-ID"/>
        </w:rPr>
      </w:pPr>
    </w:p>
    <w:p w:rsidR="00381344" w:rsidRDefault="00381344">
      <w:pPr>
        <w:pStyle w:val="BodyTextIndent"/>
        <w:ind w:left="360"/>
        <w:jc w:val="center"/>
        <w:rPr>
          <w:b/>
          <w:bCs/>
          <w:lang w:val="id-ID"/>
        </w:rPr>
      </w:pPr>
    </w:p>
    <w:p w:rsidR="00381344" w:rsidRDefault="00381344">
      <w:pPr>
        <w:pStyle w:val="BodyTextIndent"/>
        <w:spacing w:after="0" w:line="100" w:lineRule="atLeast"/>
        <w:ind w:left="0"/>
        <w:jc w:val="both"/>
      </w:pPr>
    </w:p>
    <w:sectPr w:rsidR="00381344" w:rsidSect="006237B6">
      <w:pgSz w:w="11906" w:h="16838"/>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DD" w:rsidRDefault="006854DD" w:rsidP="00381344">
      <w:pPr>
        <w:spacing w:after="0" w:line="240" w:lineRule="auto"/>
      </w:pPr>
      <w:r>
        <w:separator/>
      </w:r>
    </w:p>
  </w:endnote>
  <w:endnote w:type="continuationSeparator" w:id="1">
    <w:p w:rsidR="006854DD" w:rsidRDefault="006854DD" w:rsidP="00381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ple Chancery">
    <w:altName w:val="MS Mincho"/>
    <w:charset w:val="80"/>
    <w:family w:val="script"/>
    <w:pitch w:val="variable"/>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3A" w:rsidRDefault="0019133A">
    <w:pPr>
      <w:pStyle w:val="Footer"/>
      <w:tabs>
        <w:tab w:val="clear" w:pos="7339"/>
        <w:tab w:val="left" w:pos="15"/>
        <w:tab w:val="center" w:pos="1789"/>
      </w:tabs>
      <w:jc w:val="right"/>
    </w:pPr>
    <w:r>
      <w:rPr>
        <w:rFonts w:ascii="Apple Chancery" w:hAnsi="Apple Chancery"/>
        <w:sz w:val="16"/>
        <w:szCs w:val="16"/>
      </w:rPr>
      <w:tab/>
    </w:r>
    <w:fldSimple w:instr=" PAGE ">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DD" w:rsidRDefault="006854DD" w:rsidP="00381344">
      <w:pPr>
        <w:spacing w:after="0" w:line="240" w:lineRule="auto"/>
      </w:pPr>
      <w:r>
        <w:separator/>
      </w:r>
    </w:p>
  </w:footnote>
  <w:footnote w:type="continuationSeparator" w:id="1">
    <w:p w:rsidR="006854DD" w:rsidRDefault="006854DD" w:rsidP="00381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3A" w:rsidRDefault="001913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A56342C"/>
    <w:multiLevelType w:val="multilevel"/>
    <w:tmpl w:val="0A5634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FDB6ED1"/>
    <w:multiLevelType w:val="hybridMultilevel"/>
    <w:tmpl w:val="FD9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47E2F"/>
    <w:multiLevelType w:val="multilevel"/>
    <w:tmpl w:val="28347E2F"/>
    <w:lvl w:ilvl="0">
      <w:start w:val="1"/>
      <w:numFmt w:val="decimal"/>
      <w:lvlText w:val="%1."/>
      <w:lvlJc w:val="left"/>
      <w:pPr>
        <w:ind w:left="360" w:hanging="360"/>
      </w:pPr>
      <w:rPr>
        <w:rFonts w:hint="default"/>
        <w:b/>
      </w:rPr>
    </w:lvl>
    <w:lvl w:ilvl="1">
      <w:start w:val="1"/>
      <w:numFmt w:val="decimal"/>
      <w:lvlText w:val="%2)"/>
      <w:lvlJc w:val="left"/>
      <w:pPr>
        <w:ind w:left="630" w:hanging="360"/>
      </w:pPr>
      <w:rPr>
        <w:rFonts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33FE4FE6"/>
    <w:multiLevelType w:val="multilevel"/>
    <w:tmpl w:val="33FE4F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FCB1AF4"/>
    <w:multiLevelType w:val="multilevel"/>
    <w:tmpl w:val="3FCB1A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4486789D"/>
    <w:multiLevelType w:val="multilevel"/>
    <w:tmpl w:val="44867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8D22C3"/>
    <w:multiLevelType w:val="multilevel"/>
    <w:tmpl w:val="4B8D22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7E2B428"/>
    <w:multiLevelType w:val="multilevel"/>
    <w:tmpl w:val="57E2B428"/>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E5D27E"/>
    <w:multiLevelType w:val="singleLevel"/>
    <w:tmpl w:val="57E5D27E"/>
    <w:lvl w:ilvl="0">
      <w:start w:val="1"/>
      <w:numFmt w:val="lowerLetter"/>
      <w:lvlText w:val="%1)"/>
      <w:lvlJc w:val="left"/>
      <w:pPr>
        <w:tabs>
          <w:tab w:val="left" w:pos="425"/>
        </w:tabs>
        <w:ind w:left="425" w:hanging="425"/>
      </w:pPr>
      <w:rPr>
        <w:rFonts w:hint="default"/>
      </w:rPr>
    </w:lvl>
  </w:abstractNum>
  <w:abstractNum w:abstractNumId="10">
    <w:nsid w:val="57E5D8CD"/>
    <w:multiLevelType w:val="singleLevel"/>
    <w:tmpl w:val="57E5D8CD"/>
    <w:lvl w:ilvl="0">
      <w:start w:val="1"/>
      <w:numFmt w:val="lowerLetter"/>
      <w:lvlText w:val="%1)"/>
      <w:lvlJc w:val="left"/>
      <w:pPr>
        <w:tabs>
          <w:tab w:val="left" w:pos="425"/>
        </w:tabs>
        <w:ind w:left="425" w:hanging="425"/>
      </w:pPr>
      <w:rPr>
        <w:rFonts w:hint="default"/>
      </w:rPr>
    </w:lvl>
  </w:abstractNum>
  <w:abstractNum w:abstractNumId="11">
    <w:nsid w:val="57E5D969"/>
    <w:multiLevelType w:val="singleLevel"/>
    <w:tmpl w:val="57E5D969"/>
    <w:lvl w:ilvl="0">
      <w:start w:val="1"/>
      <w:numFmt w:val="lowerLetter"/>
      <w:lvlText w:val="%1)"/>
      <w:lvlJc w:val="left"/>
      <w:pPr>
        <w:tabs>
          <w:tab w:val="left" w:pos="425"/>
        </w:tabs>
        <w:ind w:left="425" w:hanging="425"/>
      </w:pPr>
      <w:rPr>
        <w:rFonts w:hint="default"/>
      </w:rPr>
    </w:lvl>
  </w:abstractNum>
  <w:abstractNum w:abstractNumId="12">
    <w:nsid w:val="57E5D9DA"/>
    <w:multiLevelType w:val="singleLevel"/>
    <w:tmpl w:val="57E5D9DA"/>
    <w:lvl w:ilvl="0">
      <w:start w:val="1"/>
      <w:numFmt w:val="lowerLetter"/>
      <w:lvlText w:val="%1)"/>
      <w:lvlJc w:val="left"/>
      <w:pPr>
        <w:tabs>
          <w:tab w:val="left" w:pos="425"/>
        </w:tabs>
        <w:ind w:left="425" w:hanging="425"/>
      </w:pPr>
      <w:rPr>
        <w:rFonts w:hint="default"/>
      </w:rPr>
    </w:lvl>
  </w:abstractNum>
  <w:abstractNum w:abstractNumId="13">
    <w:nsid w:val="57E5DB28"/>
    <w:multiLevelType w:val="singleLevel"/>
    <w:tmpl w:val="57E5DB28"/>
    <w:lvl w:ilvl="0">
      <w:start w:val="1"/>
      <w:numFmt w:val="lowerLetter"/>
      <w:suff w:val="space"/>
      <w:lvlText w:val="%1)"/>
      <w:lvlJc w:val="left"/>
    </w:lvl>
  </w:abstractNum>
  <w:abstractNum w:abstractNumId="14">
    <w:nsid w:val="57E5DB97"/>
    <w:multiLevelType w:val="singleLevel"/>
    <w:tmpl w:val="57E5DB97"/>
    <w:lvl w:ilvl="0">
      <w:start w:val="1"/>
      <w:numFmt w:val="lowerLetter"/>
      <w:lvlText w:val="%1)"/>
      <w:lvlJc w:val="left"/>
      <w:pPr>
        <w:tabs>
          <w:tab w:val="left" w:pos="425"/>
        </w:tabs>
        <w:ind w:left="425" w:hanging="425"/>
      </w:pPr>
      <w:rPr>
        <w:rFonts w:hint="default"/>
      </w:rPr>
    </w:lvl>
  </w:abstractNum>
  <w:abstractNum w:abstractNumId="15">
    <w:nsid w:val="57E5DBBB"/>
    <w:multiLevelType w:val="singleLevel"/>
    <w:tmpl w:val="57E5DBBB"/>
    <w:lvl w:ilvl="0">
      <w:start w:val="1"/>
      <w:numFmt w:val="lowerLetter"/>
      <w:lvlText w:val="%1)"/>
      <w:lvlJc w:val="left"/>
      <w:pPr>
        <w:tabs>
          <w:tab w:val="left" w:pos="425"/>
        </w:tabs>
        <w:ind w:left="425" w:hanging="425"/>
      </w:pPr>
      <w:rPr>
        <w:rFonts w:hint="default"/>
      </w:rPr>
    </w:lvl>
  </w:abstractNum>
  <w:abstractNum w:abstractNumId="16">
    <w:nsid w:val="57E5DC1B"/>
    <w:multiLevelType w:val="singleLevel"/>
    <w:tmpl w:val="57E5DC1B"/>
    <w:lvl w:ilvl="0">
      <w:start w:val="1"/>
      <w:numFmt w:val="lowerLetter"/>
      <w:suff w:val="space"/>
      <w:lvlText w:val="%1)"/>
      <w:lvlJc w:val="left"/>
    </w:lvl>
  </w:abstractNum>
  <w:abstractNum w:abstractNumId="17">
    <w:nsid w:val="57E5DE19"/>
    <w:multiLevelType w:val="singleLevel"/>
    <w:tmpl w:val="57E5DE19"/>
    <w:lvl w:ilvl="0">
      <w:start w:val="1"/>
      <w:numFmt w:val="lowerLetter"/>
      <w:lvlText w:val="%1)"/>
      <w:lvlJc w:val="left"/>
      <w:pPr>
        <w:tabs>
          <w:tab w:val="left" w:pos="425"/>
        </w:tabs>
        <w:ind w:left="425" w:hanging="425"/>
      </w:pPr>
      <w:rPr>
        <w:rFonts w:hint="default"/>
      </w:rPr>
    </w:lvl>
  </w:abstractNum>
  <w:abstractNum w:abstractNumId="18">
    <w:nsid w:val="57E5E076"/>
    <w:multiLevelType w:val="singleLevel"/>
    <w:tmpl w:val="57E5E076"/>
    <w:lvl w:ilvl="0">
      <w:start w:val="1"/>
      <w:numFmt w:val="decimal"/>
      <w:lvlText w:val="%1."/>
      <w:lvlJc w:val="left"/>
      <w:pPr>
        <w:tabs>
          <w:tab w:val="left" w:pos="425"/>
        </w:tabs>
        <w:ind w:left="425" w:hanging="425"/>
      </w:pPr>
      <w:rPr>
        <w:rFonts w:hint="default"/>
      </w:rPr>
    </w:lvl>
  </w:abstractNum>
  <w:abstractNum w:abstractNumId="19">
    <w:nsid w:val="57E5E24A"/>
    <w:multiLevelType w:val="singleLevel"/>
    <w:tmpl w:val="57E5E24A"/>
    <w:lvl w:ilvl="0">
      <w:start w:val="1"/>
      <w:numFmt w:val="lowerLetter"/>
      <w:lvlText w:val="%1)"/>
      <w:lvlJc w:val="left"/>
      <w:pPr>
        <w:tabs>
          <w:tab w:val="left" w:pos="425"/>
        </w:tabs>
        <w:ind w:left="425" w:hanging="425"/>
      </w:pPr>
      <w:rPr>
        <w:rFonts w:hint="default"/>
      </w:rPr>
    </w:lvl>
  </w:abstractNum>
  <w:abstractNum w:abstractNumId="20">
    <w:nsid w:val="57E5E35D"/>
    <w:multiLevelType w:val="singleLevel"/>
    <w:tmpl w:val="57E5E35D"/>
    <w:lvl w:ilvl="0">
      <w:start w:val="1"/>
      <w:numFmt w:val="lowerLetter"/>
      <w:lvlText w:val="%1)"/>
      <w:lvlJc w:val="left"/>
      <w:pPr>
        <w:tabs>
          <w:tab w:val="left" w:pos="425"/>
        </w:tabs>
        <w:ind w:left="425" w:hanging="425"/>
      </w:pPr>
      <w:rPr>
        <w:rFonts w:hint="default"/>
      </w:rPr>
    </w:lvl>
  </w:abstractNum>
  <w:abstractNum w:abstractNumId="21">
    <w:nsid w:val="57E5E380"/>
    <w:multiLevelType w:val="singleLevel"/>
    <w:tmpl w:val="57E5E380"/>
    <w:lvl w:ilvl="0">
      <w:start w:val="1"/>
      <w:numFmt w:val="lowerLetter"/>
      <w:lvlText w:val="%1)"/>
      <w:lvlJc w:val="left"/>
      <w:pPr>
        <w:tabs>
          <w:tab w:val="left" w:pos="425"/>
        </w:tabs>
        <w:ind w:left="425" w:hanging="425"/>
      </w:pPr>
      <w:rPr>
        <w:rFonts w:hint="default"/>
      </w:rPr>
    </w:lvl>
  </w:abstractNum>
  <w:abstractNum w:abstractNumId="22">
    <w:nsid w:val="57E5E3CD"/>
    <w:multiLevelType w:val="singleLevel"/>
    <w:tmpl w:val="57E5E3CD"/>
    <w:lvl w:ilvl="0">
      <w:start w:val="1"/>
      <w:numFmt w:val="decimal"/>
      <w:lvlText w:val="%1."/>
      <w:lvlJc w:val="left"/>
      <w:pPr>
        <w:tabs>
          <w:tab w:val="left" w:pos="425"/>
        </w:tabs>
        <w:ind w:left="425" w:hanging="425"/>
      </w:pPr>
      <w:rPr>
        <w:rFonts w:hint="default"/>
      </w:rPr>
    </w:lvl>
  </w:abstractNum>
  <w:abstractNum w:abstractNumId="23">
    <w:nsid w:val="57E5E56C"/>
    <w:multiLevelType w:val="singleLevel"/>
    <w:tmpl w:val="57E5E56C"/>
    <w:lvl w:ilvl="0">
      <w:start w:val="1"/>
      <w:numFmt w:val="decimal"/>
      <w:lvlText w:val="%1."/>
      <w:lvlJc w:val="left"/>
      <w:pPr>
        <w:tabs>
          <w:tab w:val="left" w:pos="425"/>
        </w:tabs>
        <w:ind w:left="425" w:hanging="425"/>
      </w:pPr>
      <w:rPr>
        <w:rFonts w:hint="default"/>
      </w:rPr>
    </w:lvl>
  </w:abstractNum>
  <w:abstractNum w:abstractNumId="24">
    <w:nsid w:val="5804F3A5"/>
    <w:multiLevelType w:val="singleLevel"/>
    <w:tmpl w:val="5804F3A5"/>
    <w:lvl w:ilvl="0">
      <w:start w:val="1"/>
      <w:numFmt w:val="bullet"/>
      <w:lvlText w:val=""/>
      <w:lvlJc w:val="left"/>
      <w:pPr>
        <w:tabs>
          <w:tab w:val="left" w:pos="420"/>
        </w:tabs>
        <w:ind w:left="420" w:hanging="420"/>
      </w:pPr>
      <w:rPr>
        <w:rFonts w:ascii="Wingdings" w:hAnsi="Wingdings" w:hint="default"/>
      </w:rPr>
    </w:lvl>
  </w:abstractNum>
  <w:abstractNum w:abstractNumId="25">
    <w:nsid w:val="580A2CEF"/>
    <w:multiLevelType w:val="singleLevel"/>
    <w:tmpl w:val="580A2CEF"/>
    <w:lvl w:ilvl="0">
      <w:start w:val="1"/>
      <w:numFmt w:val="bullet"/>
      <w:lvlText w:val=""/>
      <w:lvlJc w:val="left"/>
      <w:pPr>
        <w:tabs>
          <w:tab w:val="left" w:pos="420"/>
        </w:tabs>
        <w:ind w:left="420" w:hanging="420"/>
      </w:pPr>
      <w:rPr>
        <w:rFonts w:ascii="Wingdings" w:hAnsi="Wingdings" w:hint="default"/>
      </w:rPr>
    </w:lvl>
  </w:abstractNum>
  <w:abstractNum w:abstractNumId="26">
    <w:nsid w:val="580A3A79"/>
    <w:multiLevelType w:val="singleLevel"/>
    <w:tmpl w:val="580A3A79"/>
    <w:lvl w:ilvl="0">
      <w:start w:val="1"/>
      <w:numFmt w:val="bullet"/>
      <w:lvlText w:val=""/>
      <w:lvlJc w:val="left"/>
      <w:pPr>
        <w:tabs>
          <w:tab w:val="left" w:pos="420"/>
        </w:tabs>
        <w:ind w:left="420" w:hanging="420"/>
      </w:pPr>
      <w:rPr>
        <w:rFonts w:ascii="Wingdings" w:hAnsi="Wingdings" w:hint="default"/>
      </w:rPr>
    </w:lvl>
  </w:abstractNum>
  <w:abstractNum w:abstractNumId="27">
    <w:nsid w:val="580A4396"/>
    <w:multiLevelType w:val="singleLevel"/>
    <w:tmpl w:val="580A4396"/>
    <w:lvl w:ilvl="0">
      <w:start w:val="1"/>
      <w:numFmt w:val="bullet"/>
      <w:lvlText w:val=""/>
      <w:lvlJc w:val="left"/>
      <w:pPr>
        <w:tabs>
          <w:tab w:val="left" w:pos="420"/>
        </w:tabs>
        <w:ind w:left="420" w:hanging="420"/>
      </w:pPr>
      <w:rPr>
        <w:rFonts w:ascii="Wingdings" w:hAnsi="Wingdings" w:hint="default"/>
      </w:rPr>
    </w:lvl>
  </w:abstractNum>
  <w:abstractNum w:abstractNumId="28">
    <w:nsid w:val="580A4F0C"/>
    <w:multiLevelType w:val="singleLevel"/>
    <w:tmpl w:val="580A4F0C"/>
    <w:lvl w:ilvl="0">
      <w:start w:val="1"/>
      <w:numFmt w:val="bullet"/>
      <w:lvlText w:val=""/>
      <w:lvlJc w:val="left"/>
      <w:pPr>
        <w:tabs>
          <w:tab w:val="left" w:pos="420"/>
        </w:tabs>
        <w:ind w:left="420" w:hanging="420"/>
      </w:pPr>
      <w:rPr>
        <w:rFonts w:ascii="Wingdings" w:hAnsi="Wingdings" w:hint="default"/>
      </w:rPr>
    </w:lvl>
  </w:abstractNum>
  <w:abstractNum w:abstractNumId="29">
    <w:nsid w:val="580A5240"/>
    <w:multiLevelType w:val="singleLevel"/>
    <w:tmpl w:val="580A5240"/>
    <w:lvl w:ilvl="0">
      <w:start w:val="1"/>
      <w:numFmt w:val="bullet"/>
      <w:lvlText w:val=""/>
      <w:lvlJc w:val="left"/>
      <w:pPr>
        <w:tabs>
          <w:tab w:val="left" w:pos="420"/>
        </w:tabs>
        <w:ind w:left="420" w:hanging="420"/>
      </w:pPr>
      <w:rPr>
        <w:rFonts w:ascii="Wingdings" w:hAnsi="Wingdings" w:hint="default"/>
      </w:rPr>
    </w:lvl>
  </w:abstractNum>
  <w:abstractNum w:abstractNumId="30">
    <w:nsid w:val="594149A8"/>
    <w:multiLevelType w:val="singleLevel"/>
    <w:tmpl w:val="594149A8"/>
    <w:lvl w:ilvl="0">
      <w:start w:val="1"/>
      <w:numFmt w:val="decimal"/>
      <w:lvlText w:val="%1."/>
      <w:lvlJc w:val="left"/>
      <w:pPr>
        <w:ind w:left="425" w:hanging="425"/>
      </w:pPr>
      <w:rPr>
        <w:rFonts w:hint="default"/>
      </w:rPr>
    </w:lvl>
  </w:abstractNum>
  <w:abstractNum w:abstractNumId="31">
    <w:nsid w:val="59414B3E"/>
    <w:multiLevelType w:val="singleLevel"/>
    <w:tmpl w:val="59414B3E"/>
    <w:lvl w:ilvl="0">
      <w:start w:val="1"/>
      <w:numFmt w:val="bullet"/>
      <w:lvlText w:val=""/>
      <w:lvlJc w:val="left"/>
      <w:pPr>
        <w:ind w:left="420" w:hanging="420"/>
      </w:pPr>
      <w:rPr>
        <w:rFonts w:ascii="Wingdings" w:hAnsi="Wingdings" w:hint="default"/>
      </w:rPr>
    </w:lvl>
  </w:abstractNum>
  <w:abstractNum w:abstractNumId="32">
    <w:nsid w:val="667D21AB"/>
    <w:multiLevelType w:val="multilevel"/>
    <w:tmpl w:val="667D21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F878E8"/>
    <w:multiLevelType w:val="multilevel"/>
    <w:tmpl w:val="66F878E8"/>
    <w:lvl w:ilvl="0">
      <w:start w:val="1"/>
      <w:numFmt w:val="decimal"/>
      <w:lvlText w:val="%1)"/>
      <w:lvlJc w:val="left"/>
      <w:pPr>
        <w:ind w:left="1080" w:hanging="360"/>
      </w:pPr>
      <w:rPr>
        <w:rFonts w:hint="default"/>
      </w:rPr>
    </w:lvl>
    <w:lvl w:ilvl="1">
      <w:start w:val="1"/>
      <w:numFmt w:val="lowerLetter"/>
      <w:lvlText w:val="%2."/>
      <w:lvlJc w:val="left"/>
      <w:pPr>
        <w:ind w:left="5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C35780C"/>
    <w:multiLevelType w:val="multilevel"/>
    <w:tmpl w:val="6C35780C"/>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50F0AB3"/>
    <w:multiLevelType w:val="multilevel"/>
    <w:tmpl w:val="750F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3016D3"/>
    <w:multiLevelType w:val="multilevel"/>
    <w:tmpl w:val="753016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D3F233A"/>
    <w:multiLevelType w:val="multilevel"/>
    <w:tmpl w:val="7D3F233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D34701"/>
    <w:multiLevelType w:val="multilevel"/>
    <w:tmpl w:val="7ED34701"/>
    <w:lvl w:ilvl="0">
      <w:start w:val="3"/>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0"/>
  </w:num>
  <w:num w:numId="3">
    <w:abstractNumId w:val="34"/>
  </w:num>
  <w:num w:numId="4">
    <w:abstractNumId w:val="31"/>
  </w:num>
  <w:num w:numId="5">
    <w:abstractNumId w:val="25"/>
  </w:num>
  <w:num w:numId="6">
    <w:abstractNumId w:val="6"/>
  </w:num>
  <w:num w:numId="7">
    <w:abstractNumId w:val="24"/>
  </w:num>
  <w:num w:numId="8">
    <w:abstractNumId w:val="27"/>
  </w:num>
  <w:num w:numId="9">
    <w:abstractNumId w:val="26"/>
  </w:num>
  <w:num w:numId="10">
    <w:abstractNumId w:val="28"/>
  </w:num>
  <w:num w:numId="11">
    <w:abstractNumId w:val="29"/>
  </w:num>
  <w:num w:numId="12">
    <w:abstractNumId w:val="35"/>
  </w:num>
  <w:num w:numId="13">
    <w:abstractNumId w:val="7"/>
  </w:num>
  <w:num w:numId="14">
    <w:abstractNumId w:val="1"/>
  </w:num>
  <w:num w:numId="15">
    <w:abstractNumId w:val="4"/>
  </w:num>
  <w:num w:numId="16">
    <w:abstractNumId w:val="3"/>
  </w:num>
  <w:num w:numId="17">
    <w:abstractNumId w:val="5"/>
  </w:num>
  <w:num w:numId="18">
    <w:abstractNumId w:val="37"/>
  </w:num>
  <w:num w:numId="19">
    <w:abstractNumId w:val="17"/>
  </w:num>
  <w:num w:numId="20">
    <w:abstractNumId w:val="36"/>
  </w:num>
  <w:num w:numId="21">
    <w:abstractNumId w:val="14"/>
  </w:num>
  <w:num w:numId="22">
    <w:abstractNumId w:val="38"/>
  </w:num>
  <w:num w:numId="23">
    <w:abstractNumId w:val="15"/>
  </w:num>
  <w:num w:numId="24">
    <w:abstractNumId w:val="33"/>
  </w:num>
  <w:num w:numId="25">
    <w:abstractNumId w:val="8"/>
  </w:num>
  <w:num w:numId="26">
    <w:abstractNumId w:val="9"/>
  </w:num>
  <w:num w:numId="27">
    <w:abstractNumId w:val="20"/>
  </w:num>
  <w:num w:numId="28">
    <w:abstractNumId w:val="21"/>
  </w:num>
  <w:num w:numId="29">
    <w:abstractNumId w:val="18"/>
  </w:num>
  <w:num w:numId="30">
    <w:abstractNumId w:val="32"/>
  </w:num>
  <w:num w:numId="31">
    <w:abstractNumId w:val="19"/>
  </w:num>
  <w:num w:numId="32">
    <w:abstractNumId w:val="16"/>
  </w:num>
  <w:num w:numId="33">
    <w:abstractNumId w:val="22"/>
  </w:num>
  <w:num w:numId="34">
    <w:abstractNumId w:val="10"/>
  </w:num>
  <w:num w:numId="35">
    <w:abstractNumId w:val="11"/>
  </w:num>
  <w:num w:numId="36">
    <w:abstractNumId w:val="12"/>
  </w:num>
  <w:num w:numId="37">
    <w:abstractNumId w:val="13"/>
  </w:num>
  <w:num w:numId="38">
    <w:abstractNumId w:val="2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hideSpellingErrors/>
  <w:defaultTabStop w:val="720"/>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D804F3"/>
    <w:rsid w:val="0019133A"/>
    <w:rsid w:val="001D14B8"/>
    <w:rsid w:val="002840E0"/>
    <w:rsid w:val="00381344"/>
    <w:rsid w:val="006237B6"/>
    <w:rsid w:val="006854DD"/>
    <w:rsid w:val="007238AA"/>
    <w:rsid w:val="00993F21"/>
    <w:rsid w:val="00CF79ED"/>
    <w:rsid w:val="00D804F3"/>
    <w:rsid w:val="00E147D4"/>
    <w:rsid w:val="04B360D1"/>
    <w:rsid w:val="070148A7"/>
    <w:rsid w:val="08C1125C"/>
    <w:rsid w:val="094F3D8C"/>
    <w:rsid w:val="10DE3FD1"/>
    <w:rsid w:val="153468A7"/>
    <w:rsid w:val="154A769D"/>
    <w:rsid w:val="160377FF"/>
    <w:rsid w:val="19791BF3"/>
    <w:rsid w:val="1E540CD3"/>
    <w:rsid w:val="22AB4D6B"/>
    <w:rsid w:val="25DA162B"/>
    <w:rsid w:val="2D627905"/>
    <w:rsid w:val="2F794DA2"/>
    <w:rsid w:val="30FF1BC5"/>
    <w:rsid w:val="3491549A"/>
    <w:rsid w:val="3B1D245D"/>
    <w:rsid w:val="3C142E5F"/>
    <w:rsid w:val="3D8277BE"/>
    <w:rsid w:val="3EBF2A71"/>
    <w:rsid w:val="3F322351"/>
    <w:rsid w:val="49222734"/>
    <w:rsid w:val="4BED3FB3"/>
    <w:rsid w:val="4CE75AC6"/>
    <w:rsid w:val="51FF1F2E"/>
    <w:rsid w:val="54270369"/>
    <w:rsid w:val="563B0F47"/>
    <w:rsid w:val="575F1258"/>
    <w:rsid w:val="5DA10D4E"/>
    <w:rsid w:val="5F1E32A6"/>
    <w:rsid w:val="63912471"/>
    <w:rsid w:val="6B8C130F"/>
    <w:rsid w:val="77767AB4"/>
    <w:rsid w:val="7E8C7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44"/>
    <w:pPr>
      <w:suppressAutoHyphens/>
    </w:pPr>
    <w:rPr>
      <w:sz w:val="24"/>
      <w:szCs w:val="24"/>
      <w:lang w:eastAsia="ar-SA"/>
    </w:rPr>
  </w:style>
  <w:style w:type="paragraph" w:styleId="Heading1">
    <w:name w:val="heading 1"/>
    <w:basedOn w:val="Normal"/>
    <w:next w:val="Normal"/>
    <w:qFormat/>
    <w:rsid w:val="00381344"/>
    <w:pPr>
      <w:keepNext/>
      <w:numPr>
        <w:numId w:val="1"/>
      </w:numPr>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381344"/>
    <w:pPr>
      <w:spacing w:after="120"/>
    </w:pPr>
  </w:style>
  <w:style w:type="paragraph" w:styleId="BodyText2">
    <w:name w:val="Body Text 2"/>
    <w:basedOn w:val="Normal"/>
    <w:qFormat/>
    <w:rsid w:val="00381344"/>
    <w:pPr>
      <w:jc w:val="both"/>
    </w:pPr>
  </w:style>
  <w:style w:type="paragraph" w:styleId="BodyTextIndent">
    <w:name w:val="Body Text Indent"/>
    <w:basedOn w:val="Normal"/>
    <w:qFormat/>
    <w:rsid w:val="00381344"/>
    <w:pPr>
      <w:spacing w:after="120"/>
      <w:ind w:left="283"/>
    </w:pPr>
  </w:style>
  <w:style w:type="paragraph" w:styleId="Caption">
    <w:name w:val="caption"/>
    <w:basedOn w:val="Normal"/>
    <w:next w:val="Normal"/>
    <w:qFormat/>
    <w:rsid w:val="00381344"/>
    <w:pPr>
      <w:suppressLineNumbers/>
      <w:spacing w:before="120" w:after="120"/>
    </w:pPr>
    <w:rPr>
      <w:rFonts w:cs="Tahoma"/>
      <w:i/>
      <w:iCs/>
    </w:rPr>
  </w:style>
  <w:style w:type="paragraph" w:styleId="Footer">
    <w:name w:val="footer"/>
    <w:basedOn w:val="Normal"/>
    <w:qFormat/>
    <w:rsid w:val="00381344"/>
    <w:pPr>
      <w:suppressLineNumbers/>
      <w:tabs>
        <w:tab w:val="center" w:pos="7339"/>
        <w:tab w:val="right" w:pos="14678"/>
      </w:tabs>
    </w:pPr>
  </w:style>
  <w:style w:type="paragraph" w:styleId="Header">
    <w:name w:val="header"/>
    <w:basedOn w:val="Normal"/>
    <w:rsid w:val="00381344"/>
    <w:pPr>
      <w:suppressLineNumbers/>
      <w:tabs>
        <w:tab w:val="center" w:pos="4986"/>
        <w:tab w:val="right" w:pos="9972"/>
      </w:tabs>
    </w:pPr>
  </w:style>
  <w:style w:type="paragraph" w:styleId="List">
    <w:name w:val="List"/>
    <w:basedOn w:val="BodyText"/>
    <w:qFormat/>
    <w:rsid w:val="00381344"/>
    <w:rPr>
      <w:rFonts w:cs="Tahoma"/>
    </w:rPr>
  </w:style>
  <w:style w:type="paragraph" w:styleId="NormalWeb">
    <w:name w:val="Normal (Web)"/>
    <w:basedOn w:val="Normal"/>
    <w:qFormat/>
    <w:rsid w:val="00381344"/>
    <w:pPr>
      <w:spacing w:before="280" w:after="280"/>
    </w:pPr>
  </w:style>
  <w:style w:type="character" w:customStyle="1" w:styleId="Absatz-Standardschriftart">
    <w:name w:val="Absatz-Standardschriftart"/>
    <w:qFormat/>
    <w:rsid w:val="00381344"/>
  </w:style>
  <w:style w:type="character" w:customStyle="1" w:styleId="WW-Absatz-Standardschriftart">
    <w:name w:val="WW-Absatz-Standardschriftart"/>
    <w:qFormat/>
    <w:rsid w:val="00381344"/>
  </w:style>
  <w:style w:type="character" w:customStyle="1" w:styleId="WW-Absatz-Standardschriftart1">
    <w:name w:val="WW-Absatz-Standardschriftart1"/>
    <w:qFormat/>
    <w:rsid w:val="00381344"/>
  </w:style>
  <w:style w:type="character" w:customStyle="1" w:styleId="WW-Absatz-Standardschriftart11">
    <w:name w:val="WW-Absatz-Standardschriftart11"/>
    <w:qFormat/>
    <w:rsid w:val="00381344"/>
  </w:style>
  <w:style w:type="character" w:customStyle="1" w:styleId="WW-Absatz-Standardschriftart111">
    <w:name w:val="WW-Absatz-Standardschriftart111"/>
    <w:qFormat/>
    <w:rsid w:val="00381344"/>
  </w:style>
  <w:style w:type="character" w:customStyle="1" w:styleId="WW-Absatz-Standardschriftart1111">
    <w:name w:val="WW-Absatz-Standardschriftart1111"/>
    <w:qFormat/>
    <w:rsid w:val="00381344"/>
  </w:style>
  <w:style w:type="character" w:customStyle="1" w:styleId="WW8Num3z0">
    <w:name w:val="WW8Num3z0"/>
    <w:qFormat/>
    <w:rsid w:val="00381344"/>
    <w:rPr>
      <w:lang w:val="fi-FI"/>
    </w:rPr>
  </w:style>
  <w:style w:type="character" w:customStyle="1" w:styleId="WW8Num12z0">
    <w:name w:val="WW8Num12z0"/>
    <w:qFormat/>
    <w:rsid w:val="00381344"/>
    <w:rPr>
      <w:rFonts w:ascii="Times New Roman" w:hAnsi="Times New Roman"/>
    </w:rPr>
  </w:style>
  <w:style w:type="character" w:customStyle="1" w:styleId="NumberingSymbols">
    <w:name w:val="Numbering Symbols"/>
    <w:qFormat/>
    <w:rsid w:val="00381344"/>
  </w:style>
  <w:style w:type="character" w:customStyle="1" w:styleId="Bullets">
    <w:name w:val="Bullets"/>
    <w:qFormat/>
    <w:rsid w:val="00381344"/>
    <w:rPr>
      <w:rFonts w:ascii="OpenSymbol" w:eastAsia="OpenSymbol" w:hAnsi="OpenSymbol" w:cs="OpenSymbol"/>
    </w:rPr>
  </w:style>
  <w:style w:type="character" w:customStyle="1" w:styleId="ListLabel7">
    <w:name w:val="ListLabel 7"/>
    <w:qFormat/>
    <w:rsid w:val="00381344"/>
    <w:rPr>
      <w:sz w:val="24"/>
      <w:szCs w:val="24"/>
    </w:rPr>
  </w:style>
  <w:style w:type="character" w:customStyle="1" w:styleId="ListLabel9">
    <w:name w:val="ListLabel 9"/>
    <w:qFormat/>
    <w:rsid w:val="00381344"/>
    <w:rPr>
      <w:sz w:val="28"/>
    </w:rPr>
  </w:style>
  <w:style w:type="paragraph" w:customStyle="1" w:styleId="Heading">
    <w:name w:val="Heading"/>
    <w:basedOn w:val="Normal"/>
    <w:next w:val="BodyText"/>
    <w:qFormat/>
    <w:rsid w:val="00381344"/>
    <w:pPr>
      <w:keepNext/>
      <w:spacing w:before="240" w:after="120"/>
    </w:pPr>
    <w:rPr>
      <w:rFonts w:ascii="Arial" w:eastAsia="Arial Unicode MS" w:hAnsi="Arial" w:cs="Tahoma"/>
      <w:sz w:val="28"/>
      <w:szCs w:val="28"/>
    </w:rPr>
  </w:style>
  <w:style w:type="paragraph" w:customStyle="1" w:styleId="Index">
    <w:name w:val="Index"/>
    <w:basedOn w:val="Normal"/>
    <w:qFormat/>
    <w:rsid w:val="00381344"/>
    <w:pPr>
      <w:suppressLineNumbers/>
    </w:pPr>
    <w:rPr>
      <w:rFonts w:cs="Tahoma"/>
    </w:rPr>
  </w:style>
  <w:style w:type="paragraph" w:customStyle="1" w:styleId="TableContents">
    <w:name w:val="Table Contents"/>
    <w:basedOn w:val="Normal"/>
    <w:qFormat/>
    <w:rsid w:val="00381344"/>
    <w:pPr>
      <w:suppressLineNumbers/>
    </w:pPr>
  </w:style>
  <w:style w:type="paragraph" w:customStyle="1" w:styleId="TableHeading">
    <w:name w:val="Table Heading"/>
    <w:basedOn w:val="TableContents"/>
    <w:qFormat/>
    <w:rsid w:val="00381344"/>
    <w:pPr>
      <w:jc w:val="center"/>
    </w:pPr>
    <w:rPr>
      <w:b/>
      <w:bCs/>
    </w:rPr>
  </w:style>
  <w:style w:type="paragraph" w:customStyle="1" w:styleId="UserIndex1">
    <w:name w:val="User Index 1"/>
    <w:basedOn w:val="Index"/>
    <w:qFormat/>
    <w:rsid w:val="00381344"/>
    <w:pPr>
      <w:tabs>
        <w:tab w:val="right" w:leader="dot" w:pos="14678"/>
      </w:tabs>
    </w:pPr>
  </w:style>
  <w:style w:type="paragraph" w:customStyle="1" w:styleId="ListParagraph1">
    <w:name w:val="List Paragraph1"/>
    <w:basedOn w:val="Normal"/>
    <w:qFormat/>
    <w:rsid w:val="00381344"/>
    <w:pPr>
      <w:ind w:left="720"/>
    </w:pPr>
  </w:style>
  <w:style w:type="paragraph" w:customStyle="1" w:styleId="ListParagraph10">
    <w:name w:val="List Paragraph1"/>
    <w:basedOn w:val="Normal"/>
    <w:uiPriority w:val="34"/>
    <w:qFormat/>
    <w:rsid w:val="00381344"/>
    <w:pPr>
      <w:ind w:left="720"/>
      <w:contextualSpacing/>
    </w:pPr>
  </w:style>
  <w:style w:type="paragraph" w:customStyle="1" w:styleId="ListParagraph2">
    <w:name w:val="List Paragraph2"/>
    <w:basedOn w:val="Normal"/>
    <w:uiPriority w:val="34"/>
    <w:qFormat/>
    <w:rsid w:val="00381344"/>
    <w:pPr>
      <w:ind w:left="720"/>
      <w:contextualSpacing/>
    </w:pPr>
  </w:style>
  <w:style w:type="paragraph" w:customStyle="1" w:styleId="ListParagraph3">
    <w:name w:val="List Paragraph3"/>
    <w:basedOn w:val="Normal"/>
    <w:uiPriority w:val="99"/>
    <w:unhideWhenUsed/>
    <w:qFormat/>
    <w:rsid w:val="00381344"/>
    <w:pPr>
      <w:ind w:left="720"/>
      <w:contextualSpacing/>
    </w:pPr>
  </w:style>
  <w:style w:type="paragraph" w:styleId="ListParagraph">
    <w:name w:val="List Paragraph"/>
    <w:basedOn w:val="Normal"/>
    <w:uiPriority w:val="99"/>
    <w:unhideWhenUsed/>
    <w:rsid w:val="00993F2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RANCANGAN PEMBELAJRAN</vt:lpstr>
    </vt:vector>
  </TitlesOfParts>
  <Company>Microsoft</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Dell Mini</cp:lastModifiedBy>
  <cp:revision>4</cp:revision>
  <cp:lastPrinted>2017-08-23T09:16:00Z</cp:lastPrinted>
  <dcterms:created xsi:type="dcterms:W3CDTF">2017-07-08T04:26:00Z</dcterms:created>
  <dcterms:modified xsi:type="dcterms:W3CDTF">2017-08-23T09:23:00Z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