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1344" w:rsidRDefault="007238AA">
      <w:pPr>
        <w:spacing w:line="100" w:lineRule="atLeast"/>
        <w:jc w:val="center"/>
        <w:rPr>
          <w:rFonts w:cs="Tahoma"/>
          <w:b/>
          <w:sz w:val="20"/>
          <w:szCs w:val="20"/>
        </w:rPr>
      </w:pPr>
      <w:r>
        <w:rPr>
          <w:noProof/>
          <w:lang w:eastAsia="en-US"/>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239520" cy="1236345"/>
            <wp:effectExtent l="0" t="0" r="0" b="0"/>
            <wp:wrapTopAndBottom/>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39520" cy="1236345"/>
                    </a:xfrm>
                    <a:prstGeom prst="rect">
                      <a:avLst/>
                    </a:prstGeom>
                    <a:solidFill>
                      <a:srgbClr val="FFFFFF"/>
                    </a:solidFill>
                    <a:ln>
                      <a:noFill/>
                    </a:ln>
                  </pic:spPr>
                </pic:pic>
              </a:graphicData>
            </a:graphic>
          </wp:anchor>
        </w:drawing>
      </w:r>
    </w:p>
    <w:p w:rsidR="00381344" w:rsidRDefault="007238AA">
      <w:pPr>
        <w:spacing w:line="100" w:lineRule="atLeast"/>
        <w:jc w:val="center"/>
        <w:rPr>
          <w:rFonts w:ascii="Arial Narrow" w:hAnsi="Arial Narrow" w:cs="Arial Narrow"/>
          <w:b/>
          <w:sz w:val="20"/>
          <w:szCs w:val="20"/>
        </w:rPr>
      </w:pPr>
      <w:r>
        <w:rPr>
          <w:rFonts w:ascii="Arial Narrow" w:hAnsi="Arial Narrow" w:cs="Arial Narrow"/>
          <w:b/>
          <w:sz w:val="20"/>
          <w:szCs w:val="20"/>
        </w:rPr>
        <w:t xml:space="preserve">RENCANA PEMBELAJARAN SEMESTER (RPS)  </w:t>
      </w:r>
    </w:p>
    <w:p w:rsidR="00381344" w:rsidRDefault="007238AA">
      <w:pPr>
        <w:spacing w:line="100" w:lineRule="atLeast"/>
        <w:jc w:val="center"/>
        <w:rPr>
          <w:rFonts w:ascii="Arial Narrow" w:hAnsi="Arial Narrow" w:cs="Arial Narrow"/>
          <w:b/>
          <w:sz w:val="20"/>
          <w:szCs w:val="20"/>
        </w:rPr>
      </w:pPr>
      <w:r>
        <w:rPr>
          <w:rFonts w:ascii="Arial Narrow" w:hAnsi="Arial Narrow" w:cs="Arial Narrow"/>
          <w:b/>
          <w:sz w:val="20"/>
          <w:szCs w:val="20"/>
        </w:rPr>
        <w:t>PROGRAM STUDI  AKUNTANSI JENJANG S1</w:t>
      </w:r>
    </w:p>
    <w:p w:rsidR="00381344" w:rsidRDefault="007238AA">
      <w:pPr>
        <w:spacing w:line="100" w:lineRule="atLeast"/>
        <w:jc w:val="center"/>
        <w:rPr>
          <w:rFonts w:ascii="Arial Narrow" w:hAnsi="Arial Narrow" w:cs="Arial Narrow"/>
          <w:b/>
          <w:sz w:val="20"/>
          <w:szCs w:val="20"/>
        </w:rPr>
      </w:pPr>
      <w:r>
        <w:rPr>
          <w:rFonts w:ascii="Arial Narrow" w:hAnsi="Arial Narrow" w:cs="Arial Narrow"/>
          <w:b/>
          <w:sz w:val="20"/>
          <w:szCs w:val="20"/>
        </w:rPr>
        <w:t>FAKULTAS EKONOMI ILMU SOSIAL DAN HUMANIORA</w:t>
      </w:r>
    </w:p>
    <w:p w:rsidR="00381344" w:rsidRDefault="007238AA">
      <w:pPr>
        <w:spacing w:line="100" w:lineRule="atLeast"/>
        <w:jc w:val="center"/>
        <w:rPr>
          <w:rFonts w:ascii="Arial Narrow" w:hAnsi="Arial Narrow" w:cs="Arial Narrow"/>
          <w:b/>
          <w:sz w:val="20"/>
          <w:szCs w:val="20"/>
        </w:rPr>
      </w:pPr>
      <w:r>
        <w:rPr>
          <w:rFonts w:ascii="Arial Narrow" w:hAnsi="Arial Narrow" w:cs="Arial Narrow"/>
          <w:b/>
          <w:sz w:val="20"/>
          <w:szCs w:val="20"/>
        </w:rPr>
        <w:t>UNIVERSITAS ‘AISYIYAH  YOGYAKARTA</w:t>
      </w:r>
    </w:p>
    <w:p w:rsidR="00381344" w:rsidRDefault="00381344">
      <w:pPr>
        <w:spacing w:line="100" w:lineRule="atLeast"/>
        <w:jc w:val="center"/>
        <w:rPr>
          <w:rFonts w:ascii="Arial Narrow" w:hAnsi="Arial Narrow" w:cs="Arial Narrow"/>
          <w:b/>
          <w:sz w:val="20"/>
          <w:szCs w:val="20"/>
        </w:rPr>
      </w:pPr>
    </w:p>
    <w:tbl>
      <w:tblPr>
        <w:tblW w:w="14823" w:type="dxa"/>
        <w:tblInd w:w="-35" w:type="dxa"/>
        <w:tblLayout w:type="fixed"/>
        <w:tblLook w:val="04A0"/>
      </w:tblPr>
      <w:tblGrid>
        <w:gridCol w:w="3728"/>
        <w:gridCol w:w="2143"/>
        <w:gridCol w:w="1503"/>
        <w:gridCol w:w="37"/>
        <w:gridCol w:w="7412"/>
      </w:tblGrid>
      <w:tr w:rsidR="00381344">
        <w:tc>
          <w:tcPr>
            <w:tcW w:w="7374" w:type="dxa"/>
            <w:gridSpan w:val="3"/>
            <w:tcBorders>
              <w:top w:val="single" w:sz="4" w:space="0" w:color="000000"/>
              <w:left w:val="single" w:sz="4" w:space="0" w:color="000000"/>
              <w:bottom w:val="single" w:sz="4" w:space="0" w:color="000000"/>
            </w:tcBorders>
            <w:shd w:val="clear" w:color="auto" w:fill="auto"/>
          </w:tcPr>
          <w:p w:rsidR="00381344" w:rsidRDefault="007238AA">
            <w:pPr>
              <w:snapToGrid w:val="0"/>
              <w:spacing w:line="100" w:lineRule="atLeast"/>
              <w:rPr>
                <w:rFonts w:ascii="Arial Narrow" w:hAnsi="Arial Narrow" w:cs="Arial Narrow"/>
                <w:b/>
                <w:sz w:val="20"/>
                <w:szCs w:val="20"/>
              </w:rPr>
            </w:pPr>
            <w:r>
              <w:rPr>
                <w:rFonts w:ascii="Arial Narrow" w:hAnsi="Arial Narrow" w:cs="Arial Narrow"/>
                <w:b/>
                <w:sz w:val="20"/>
                <w:szCs w:val="20"/>
              </w:rPr>
              <w:t>MATA KULIAH                  :  PENGANTAR EKONOMI</w:t>
            </w:r>
          </w:p>
        </w:tc>
        <w:tc>
          <w:tcPr>
            <w:tcW w:w="7449" w:type="dxa"/>
            <w:gridSpan w:val="2"/>
            <w:tcBorders>
              <w:top w:val="single" w:sz="4" w:space="0" w:color="000000"/>
              <w:left w:val="single" w:sz="4" w:space="0" w:color="000000"/>
              <w:bottom w:val="single" w:sz="4" w:space="0" w:color="000000"/>
              <w:right w:val="single" w:sz="4" w:space="0" w:color="000000"/>
            </w:tcBorders>
            <w:shd w:val="clear" w:color="auto" w:fill="auto"/>
          </w:tcPr>
          <w:p w:rsidR="00381344" w:rsidRDefault="007238AA">
            <w:pPr>
              <w:snapToGrid w:val="0"/>
              <w:spacing w:line="100" w:lineRule="atLeast"/>
              <w:rPr>
                <w:rFonts w:ascii="Arial Narrow" w:hAnsi="Arial Narrow" w:cs="Arial Narrow"/>
                <w:b/>
                <w:bCs/>
                <w:sz w:val="20"/>
                <w:szCs w:val="20"/>
              </w:rPr>
            </w:pPr>
            <w:r>
              <w:rPr>
                <w:rFonts w:ascii="Arial Narrow" w:hAnsi="Arial Narrow" w:cs="Arial Narrow"/>
                <w:b/>
                <w:sz w:val="20"/>
                <w:szCs w:val="20"/>
              </w:rPr>
              <w:t xml:space="preserve">JENIS MATA KULIAH       : </w:t>
            </w:r>
            <w:r>
              <w:rPr>
                <w:rFonts w:ascii="Arial Narrow" w:hAnsi="Arial Narrow" w:cs="Arial Narrow"/>
                <w:b/>
                <w:bCs/>
                <w:sz w:val="20"/>
                <w:szCs w:val="20"/>
              </w:rPr>
              <w:t>WAJIB</w:t>
            </w:r>
          </w:p>
        </w:tc>
      </w:tr>
      <w:tr w:rsidR="00381344">
        <w:tc>
          <w:tcPr>
            <w:tcW w:w="7374" w:type="dxa"/>
            <w:gridSpan w:val="3"/>
            <w:tcBorders>
              <w:top w:val="single" w:sz="4" w:space="0" w:color="000000"/>
              <w:left w:val="single" w:sz="4" w:space="0" w:color="000000"/>
              <w:bottom w:val="single" w:sz="4" w:space="0" w:color="000000"/>
            </w:tcBorders>
            <w:shd w:val="clear" w:color="auto" w:fill="auto"/>
          </w:tcPr>
          <w:p w:rsidR="00381344" w:rsidRDefault="007238AA">
            <w:pPr>
              <w:snapToGrid w:val="0"/>
              <w:spacing w:line="100" w:lineRule="atLeast"/>
              <w:rPr>
                <w:rFonts w:ascii="Arial Narrow" w:hAnsi="Arial Narrow" w:cs="Arial Narrow"/>
                <w:b/>
                <w:sz w:val="20"/>
                <w:szCs w:val="20"/>
              </w:rPr>
            </w:pPr>
            <w:r>
              <w:rPr>
                <w:rFonts w:ascii="Arial Narrow" w:hAnsi="Arial Narrow" w:cs="Arial Narrow"/>
                <w:b/>
                <w:sz w:val="20"/>
                <w:szCs w:val="20"/>
              </w:rPr>
              <w:t>PENEMPATAN                  : SEMESTER  1 TA 2016/2017</w:t>
            </w:r>
          </w:p>
        </w:tc>
        <w:tc>
          <w:tcPr>
            <w:tcW w:w="7449" w:type="dxa"/>
            <w:gridSpan w:val="2"/>
            <w:tcBorders>
              <w:top w:val="single" w:sz="4" w:space="0" w:color="000000"/>
              <w:left w:val="single" w:sz="4" w:space="0" w:color="000000"/>
              <w:bottom w:val="single" w:sz="4" w:space="0" w:color="000000"/>
              <w:right w:val="single" w:sz="4" w:space="0" w:color="000000"/>
            </w:tcBorders>
            <w:shd w:val="clear" w:color="auto" w:fill="auto"/>
          </w:tcPr>
          <w:p w:rsidR="00381344" w:rsidRDefault="007238AA">
            <w:pPr>
              <w:snapToGrid w:val="0"/>
              <w:spacing w:line="100" w:lineRule="atLeast"/>
              <w:rPr>
                <w:rFonts w:ascii="Arial Narrow" w:hAnsi="Arial Narrow" w:cs="Arial Narrow"/>
                <w:b/>
                <w:bCs/>
                <w:sz w:val="20"/>
                <w:szCs w:val="20"/>
              </w:rPr>
            </w:pPr>
            <w:r>
              <w:rPr>
                <w:rFonts w:ascii="Arial Narrow" w:hAnsi="Arial Narrow" w:cs="Arial Narrow"/>
                <w:b/>
                <w:sz w:val="20"/>
                <w:szCs w:val="20"/>
              </w:rPr>
              <w:t>KODE MATA KULIAH       : AKT2008</w:t>
            </w:r>
          </w:p>
        </w:tc>
      </w:tr>
      <w:tr w:rsidR="00381344">
        <w:trPr>
          <w:trHeight w:val="90"/>
        </w:trPr>
        <w:tc>
          <w:tcPr>
            <w:tcW w:w="14823" w:type="dxa"/>
            <w:gridSpan w:val="5"/>
            <w:tcBorders>
              <w:top w:val="single" w:sz="4" w:space="0" w:color="000000"/>
              <w:left w:val="single" w:sz="4" w:space="0" w:color="000000"/>
              <w:bottom w:val="single" w:sz="4" w:space="0" w:color="000000"/>
              <w:right w:val="single" w:sz="4" w:space="0" w:color="000000"/>
            </w:tcBorders>
            <w:shd w:val="clear" w:color="auto" w:fill="auto"/>
          </w:tcPr>
          <w:p w:rsidR="00381344" w:rsidRDefault="007238AA">
            <w:pPr>
              <w:snapToGrid w:val="0"/>
              <w:spacing w:line="100" w:lineRule="atLeast"/>
              <w:rPr>
                <w:rFonts w:ascii="Arial Narrow" w:hAnsi="Arial Narrow" w:cs="Arial Narrow"/>
                <w:b/>
                <w:sz w:val="20"/>
                <w:szCs w:val="20"/>
              </w:rPr>
            </w:pPr>
            <w:r>
              <w:rPr>
                <w:rFonts w:ascii="Arial Narrow" w:hAnsi="Arial Narrow" w:cs="Arial Narrow"/>
                <w:b/>
                <w:sz w:val="20"/>
                <w:szCs w:val="20"/>
              </w:rPr>
              <w:t>BESARAN sks                 : 2 sks TEORI</w:t>
            </w:r>
          </w:p>
        </w:tc>
      </w:tr>
      <w:tr w:rsidR="00381344">
        <w:tc>
          <w:tcPr>
            <w:tcW w:w="7411" w:type="dxa"/>
            <w:gridSpan w:val="4"/>
            <w:tcBorders>
              <w:left w:val="single" w:sz="4" w:space="0" w:color="000000"/>
              <w:bottom w:val="single" w:sz="4" w:space="0" w:color="000000"/>
            </w:tcBorders>
            <w:shd w:val="clear" w:color="auto" w:fill="auto"/>
          </w:tcPr>
          <w:p w:rsidR="00381344" w:rsidRDefault="007238AA">
            <w:pPr>
              <w:snapToGrid w:val="0"/>
              <w:spacing w:line="100" w:lineRule="atLeast"/>
              <w:rPr>
                <w:rFonts w:ascii="Arial Narrow" w:hAnsi="Arial Narrow" w:cs="Arial Narrow"/>
                <w:sz w:val="20"/>
                <w:szCs w:val="20"/>
              </w:rPr>
            </w:pPr>
            <w:r>
              <w:rPr>
                <w:rFonts w:ascii="Arial Narrow" w:hAnsi="Arial Narrow" w:cs="Arial Narrow"/>
                <w:b/>
                <w:sz w:val="20"/>
                <w:szCs w:val="20"/>
              </w:rPr>
              <w:t xml:space="preserve">DOSEN PENANGGUNG-JAWAB   : </w:t>
            </w:r>
            <w:r>
              <w:rPr>
                <w:rFonts w:ascii="Arial Narrow" w:hAnsi="Arial Narrow" w:cs="Arial Narrow"/>
                <w:sz w:val="20"/>
                <w:szCs w:val="20"/>
              </w:rPr>
              <w:t>Rigel Nurul Fathah, S.E., M.Ak., Akt</w:t>
            </w:r>
          </w:p>
        </w:tc>
        <w:tc>
          <w:tcPr>
            <w:tcW w:w="7412" w:type="dxa"/>
            <w:tcBorders>
              <w:left w:val="single" w:sz="4" w:space="0" w:color="000000"/>
              <w:bottom w:val="single" w:sz="4" w:space="0" w:color="000000"/>
              <w:right w:val="single" w:sz="4" w:space="0" w:color="000000"/>
            </w:tcBorders>
            <w:shd w:val="clear" w:color="auto" w:fill="auto"/>
          </w:tcPr>
          <w:p w:rsidR="00381344" w:rsidRDefault="007238AA">
            <w:pPr>
              <w:snapToGrid w:val="0"/>
              <w:spacing w:line="100" w:lineRule="atLeast"/>
              <w:rPr>
                <w:rFonts w:ascii="Arial Narrow" w:hAnsi="Arial Narrow" w:cs="Arial Narrow"/>
                <w:sz w:val="20"/>
                <w:szCs w:val="20"/>
              </w:rPr>
            </w:pPr>
            <w:r>
              <w:rPr>
                <w:rFonts w:ascii="Arial Narrow" w:hAnsi="Arial Narrow" w:cs="Arial Narrow"/>
                <w:b/>
                <w:sz w:val="20"/>
                <w:szCs w:val="20"/>
              </w:rPr>
              <w:t xml:space="preserve">Tim Dosen: </w:t>
            </w:r>
            <w:r>
              <w:rPr>
                <w:rFonts w:ascii="Arial Narrow" w:hAnsi="Arial Narrow" w:cs="Arial Narrow"/>
                <w:sz w:val="20"/>
                <w:szCs w:val="20"/>
              </w:rPr>
              <w:t>1. Seto Satriyo Bayu Aji, S.E., M.Ak., Akt</w:t>
            </w:r>
          </w:p>
          <w:p w:rsidR="00381344" w:rsidRPr="00CF79ED" w:rsidRDefault="007238AA">
            <w:pPr>
              <w:snapToGrid w:val="0"/>
              <w:spacing w:line="100" w:lineRule="atLeast"/>
              <w:rPr>
                <w:rFonts w:ascii="Arial Narrow" w:hAnsi="Arial Narrow" w:cs="Arial Narrow"/>
                <w:sz w:val="20"/>
                <w:szCs w:val="20"/>
              </w:rPr>
            </w:pPr>
            <w:r>
              <w:rPr>
                <w:rFonts w:ascii="Arial Narrow" w:hAnsi="Arial Narrow" w:cs="Arial Narrow"/>
                <w:sz w:val="20"/>
                <w:szCs w:val="20"/>
              </w:rPr>
              <w:t>2. Dr. Ahmad Ma’ruf, M.Si</w:t>
            </w:r>
          </w:p>
        </w:tc>
      </w:tr>
      <w:tr w:rsidR="00381344">
        <w:tc>
          <w:tcPr>
            <w:tcW w:w="3728" w:type="dxa"/>
            <w:tcBorders>
              <w:top w:val="single" w:sz="4" w:space="0" w:color="000000"/>
              <w:left w:val="single" w:sz="4" w:space="0" w:color="000000"/>
              <w:bottom w:val="single" w:sz="4" w:space="0" w:color="000000"/>
            </w:tcBorders>
            <w:shd w:val="clear" w:color="auto" w:fill="auto"/>
          </w:tcPr>
          <w:p w:rsidR="00381344" w:rsidRDefault="007238AA">
            <w:pPr>
              <w:snapToGrid w:val="0"/>
              <w:spacing w:line="100" w:lineRule="atLeast"/>
              <w:rPr>
                <w:rFonts w:ascii="Arial Narrow" w:hAnsi="Arial Narrow" w:cs="Arial Narrow"/>
                <w:b/>
                <w:sz w:val="20"/>
                <w:szCs w:val="20"/>
              </w:rPr>
            </w:pPr>
            <w:r>
              <w:rPr>
                <w:rFonts w:ascii="Arial Narrow" w:hAnsi="Arial Narrow" w:cs="Arial Narrow"/>
                <w:b/>
                <w:sz w:val="20"/>
                <w:szCs w:val="20"/>
              </w:rPr>
              <w:t>DESKRIPSI SINGKAT MATA KULIAH</w:t>
            </w:r>
          </w:p>
          <w:p w:rsidR="00381344" w:rsidRDefault="00381344">
            <w:pPr>
              <w:snapToGrid w:val="0"/>
              <w:spacing w:line="100" w:lineRule="atLeast"/>
              <w:rPr>
                <w:rFonts w:ascii="Arial Narrow" w:hAnsi="Arial Narrow" w:cs="Arial Narrow"/>
                <w:b/>
                <w:sz w:val="20"/>
                <w:szCs w:val="20"/>
              </w:rPr>
            </w:pP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381344" w:rsidRDefault="007238AA">
            <w:pPr>
              <w:spacing w:after="0" w:line="240" w:lineRule="auto"/>
              <w:jc w:val="both"/>
              <w:rPr>
                <w:rFonts w:ascii="Arial Narrow" w:hAnsi="Arial Narrow" w:cs="Arial Narrow"/>
                <w:i/>
                <w:iCs/>
                <w:color w:val="0000FF"/>
                <w:sz w:val="20"/>
                <w:szCs w:val="20"/>
              </w:rPr>
            </w:pPr>
            <w:r>
              <w:rPr>
                <w:rFonts w:ascii="Arial Narrow" w:hAnsi="Arial Narrow" w:cs="Arial Narrow"/>
                <w:sz w:val="20"/>
                <w:szCs w:val="20"/>
              </w:rPr>
              <w:t>Mata kuliah ini membahas tentang konsep dasar ekonomi baik secara mikro dan makro yang peliputi pengertian ekonomi, mekanisme pasar(permintaan dan penawaran),konsep elastisitas, teori perilaku produsen, teori perilaku konsumen, teori produksi, teori biaya produksi, Keseimbangan perusahaan.</w:t>
            </w:r>
          </w:p>
        </w:tc>
      </w:tr>
      <w:tr w:rsidR="00381344">
        <w:trPr>
          <w:trHeight w:val="603"/>
        </w:trPr>
        <w:tc>
          <w:tcPr>
            <w:tcW w:w="3728" w:type="dxa"/>
            <w:tcBorders>
              <w:left w:val="single" w:sz="4" w:space="0" w:color="000000"/>
              <w:bottom w:val="single" w:sz="4" w:space="0" w:color="000000"/>
            </w:tcBorders>
            <w:shd w:val="clear" w:color="auto" w:fill="auto"/>
          </w:tcPr>
          <w:p w:rsidR="00381344" w:rsidRDefault="007238AA">
            <w:pPr>
              <w:snapToGrid w:val="0"/>
              <w:spacing w:line="100" w:lineRule="atLeast"/>
              <w:rPr>
                <w:rFonts w:ascii="Arial Narrow" w:hAnsi="Arial Narrow" w:cs="Arial Narrow"/>
                <w:b/>
                <w:sz w:val="20"/>
                <w:szCs w:val="20"/>
              </w:rPr>
            </w:pPr>
            <w:r>
              <w:rPr>
                <w:rFonts w:ascii="Arial Narrow" w:hAnsi="Arial Narrow" w:cs="Arial Narrow"/>
                <w:b/>
                <w:sz w:val="20"/>
                <w:szCs w:val="20"/>
              </w:rPr>
              <w:t>CAPAIAN PEMBELAJARAN SIKAP (CP S)</w:t>
            </w:r>
          </w:p>
        </w:tc>
        <w:tc>
          <w:tcPr>
            <w:tcW w:w="2143" w:type="dxa"/>
            <w:tcBorders>
              <w:left w:val="single" w:sz="4" w:space="0" w:color="000000"/>
              <w:bottom w:val="single" w:sz="4" w:space="0" w:color="000000"/>
            </w:tcBorders>
            <w:shd w:val="clear" w:color="auto" w:fill="auto"/>
          </w:tcPr>
          <w:p w:rsidR="00381344" w:rsidRDefault="007238AA">
            <w:pPr>
              <w:snapToGrid w:val="0"/>
              <w:spacing w:line="100" w:lineRule="atLeast"/>
              <w:rPr>
                <w:rFonts w:ascii="Arial Narrow" w:hAnsi="Arial Narrow" w:cs="Arial Narrow"/>
                <w:sz w:val="20"/>
                <w:szCs w:val="20"/>
              </w:rPr>
            </w:pPr>
            <w:r>
              <w:rPr>
                <w:rFonts w:ascii="Arial Narrow" w:hAnsi="Arial Narrow" w:cs="Arial Narrow"/>
                <w:sz w:val="20"/>
                <w:szCs w:val="20"/>
              </w:rPr>
              <w:t>S9</w:t>
            </w:r>
          </w:p>
        </w:tc>
        <w:tc>
          <w:tcPr>
            <w:tcW w:w="8952" w:type="dxa"/>
            <w:gridSpan w:val="3"/>
            <w:tcBorders>
              <w:left w:val="single" w:sz="4" w:space="0" w:color="000000"/>
              <w:bottom w:val="single" w:sz="4" w:space="0" w:color="000000"/>
              <w:right w:val="single" w:sz="4" w:space="0" w:color="000000"/>
            </w:tcBorders>
            <w:shd w:val="clear" w:color="auto" w:fill="auto"/>
          </w:tcPr>
          <w:p w:rsidR="00381344" w:rsidRPr="00CF79ED" w:rsidRDefault="007238AA" w:rsidP="00CF79ED">
            <w:pPr>
              <w:spacing w:line="240" w:lineRule="auto"/>
              <w:rPr>
                <w:rFonts w:ascii="Arial Narrow" w:hAnsi="Arial Narrow" w:cs="Arial Narrow"/>
                <w:sz w:val="20"/>
                <w:szCs w:val="20"/>
              </w:rPr>
            </w:pPr>
            <w:r>
              <w:rPr>
                <w:rFonts w:ascii="Arial Narrow" w:hAnsi="Arial Narrow" w:cs="Arial Narrow"/>
                <w:sz w:val="20"/>
                <w:szCs w:val="20"/>
              </w:rPr>
              <w:t>Menunjukkan sikap bertanggungjawab atas pekerjaan di bidang keahliannya secara mandiri.</w:t>
            </w:r>
          </w:p>
        </w:tc>
      </w:tr>
      <w:tr w:rsidR="00381344">
        <w:tc>
          <w:tcPr>
            <w:tcW w:w="3728" w:type="dxa"/>
            <w:vMerge w:val="restart"/>
            <w:tcBorders>
              <w:left w:val="single" w:sz="4" w:space="0" w:color="000000"/>
            </w:tcBorders>
            <w:shd w:val="clear" w:color="auto" w:fill="auto"/>
          </w:tcPr>
          <w:p w:rsidR="00381344" w:rsidRDefault="007238AA">
            <w:pPr>
              <w:snapToGrid w:val="0"/>
              <w:spacing w:line="100" w:lineRule="atLeast"/>
              <w:rPr>
                <w:rFonts w:ascii="Arial Narrow" w:hAnsi="Arial Narrow" w:cs="Arial Narrow"/>
                <w:b/>
                <w:sz w:val="20"/>
                <w:szCs w:val="20"/>
              </w:rPr>
            </w:pPr>
            <w:r>
              <w:rPr>
                <w:rFonts w:ascii="Arial Narrow" w:hAnsi="Arial Narrow" w:cs="Arial Narrow"/>
                <w:b/>
                <w:sz w:val="20"/>
                <w:szCs w:val="20"/>
              </w:rPr>
              <w:t>CAPAIAN PEMBELAJARAN PENGUASAAN PENGETAHUAN (PP)</w:t>
            </w:r>
          </w:p>
        </w:tc>
        <w:tc>
          <w:tcPr>
            <w:tcW w:w="2143" w:type="dxa"/>
            <w:tcBorders>
              <w:left w:val="single" w:sz="4" w:space="0" w:color="000000"/>
              <w:bottom w:val="single" w:sz="4" w:space="0" w:color="000000"/>
            </w:tcBorders>
            <w:shd w:val="clear" w:color="auto" w:fill="auto"/>
          </w:tcPr>
          <w:p w:rsidR="00381344" w:rsidRDefault="007238AA">
            <w:pPr>
              <w:snapToGrid w:val="0"/>
              <w:spacing w:line="100" w:lineRule="atLeast"/>
              <w:rPr>
                <w:rFonts w:ascii="Arial Narrow" w:hAnsi="Arial Narrow" w:cs="Arial Narrow"/>
                <w:sz w:val="20"/>
                <w:szCs w:val="20"/>
              </w:rPr>
            </w:pPr>
            <w:r>
              <w:rPr>
                <w:rFonts w:ascii="Arial Narrow" w:hAnsi="Arial Narrow" w:cs="Arial Narrow"/>
                <w:sz w:val="20"/>
                <w:szCs w:val="20"/>
              </w:rPr>
              <w:t>PP11</w:t>
            </w:r>
          </w:p>
          <w:p w:rsidR="00381344" w:rsidRDefault="00381344">
            <w:pPr>
              <w:snapToGrid w:val="0"/>
              <w:spacing w:line="100" w:lineRule="atLeast"/>
              <w:rPr>
                <w:rFonts w:ascii="Arial Narrow" w:hAnsi="Arial Narrow" w:cs="Arial Narrow"/>
                <w:sz w:val="20"/>
                <w:szCs w:val="20"/>
              </w:rPr>
            </w:pPr>
          </w:p>
        </w:tc>
        <w:tc>
          <w:tcPr>
            <w:tcW w:w="8952" w:type="dxa"/>
            <w:gridSpan w:val="3"/>
            <w:tcBorders>
              <w:left w:val="single" w:sz="4" w:space="0" w:color="000000"/>
              <w:bottom w:val="single" w:sz="4" w:space="0" w:color="000000"/>
              <w:right w:val="single" w:sz="4" w:space="0" w:color="000000"/>
            </w:tcBorders>
            <w:shd w:val="clear" w:color="auto" w:fill="auto"/>
          </w:tcPr>
          <w:p w:rsidR="00381344" w:rsidRPr="00CF79ED" w:rsidRDefault="007238AA" w:rsidP="00CF79ED">
            <w:pPr>
              <w:spacing w:line="240" w:lineRule="auto"/>
              <w:rPr>
                <w:rFonts w:ascii="Arial Narrow" w:hAnsi="Arial Narrow" w:cs="Arial Narrow"/>
                <w:sz w:val="20"/>
                <w:szCs w:val="20"/>
              </w:rPr>
            </w:pPr>
            <w:r>
              <w:rPr>
                <w:rFonts w:ascii="Arial Narrow" w:hAnsi="Arial Narrow" w:cs="Arial Narrow"/>
                <w:sz w:val="20"/>
                <w:szCs w:val="20"/>
              </w:rPr>
              <w:t>Menguasai konsep dan prinsip ilmu ekonomi.</w:t>
            </w:r>
          </w:p>
        </w:tc>
      </w:tr>
      <w:tr w:rsidR="00381344">
        <w:tc>
          <w:tcPr>
            <w:tcW w:w="3728" w:type="dxa"/>
            <w:vMerge/>
            <w:tcBorders>
              <w:left w:val="single" w:sz="4" w:space="0" w:color="000000"/>
              <w:bottom w:val="single" w:sz="4" w:space="0" w:color="000000"/>
            </w:tcBorders>
            <w:shd w:val="clear" w:color="auto" w:fill="auto"/>
          </w:tcPr>
          <w:p w:rsidR="00381344" w:rsidRDefault="00381344">
            <w:pPr>
              <w:snapToGrid w:val="0"/>
              <w:spacing w:line="100" w:lineRule="atLeast"/>
              <w:rPr>
                <w:rFonts w:ascii="Arial Narrow" w:hAnsi="Arial Narrow" w:cs="Arial Narrow"/>
                <w:b/>
                <w:sz w:val="20"/>
                <w:szCs w:val="20"/>
              </w:rPr>
            </w:pPr>
          </w:p>
        </w:tc>
        <w:tc>
          <w:tcPr>
            <w:tcW w:w="2143" w:type="dxa"/>
            <w:tcBorders>
              <w:left w:val="single" w:sz="4" w:space="0" w:color="000000"/>
              <w:bottom w:val="single" w:sz="4" w:space="0" w:color="000000"/>
            </w:tcBorders>
            <w:shd w:val="clear" w:color="auto" w:fill="auto"/>
          </w:tcPr>
          <w:p w:rsidR="00381344" w:rsidRDefault="007238AA">
            <w:pPr>
              <w:snapToGrid w:val="0"/>
              <w:spacing w:line="100" w:lineRule="atLeast"/>
              <w:rPr>
                <w:rFonts w:ascii="Arial Narrow" w:hAnsi="Arial Narrow" w:cs="Arial Narrow"/>
                <w:sz w:val="20"/>
                <w:szCs w:val="20"/>
              </w:rPr>
            </w:pPr>
            <w:r>
              <w:rPr>
                <w:rFonts w:ascii="Arial Narrow" w:hAnsi="Arial Narrow" w:cs="Arial Narrow"/>
                <w:sz w:val="20"/>
                <w:szCs w:val="20"/>
              </w:rPr>
              <w:t>PP 15</w:t>
            </w:r>
          </w:p>
        </w:tc>
        <w:tc>
          <w:tcPr>
            <w:tcW w:w="8952" w:type="dxa"/>
            <w:gridSpan w:val="3"/>
            <w:tcBorders>
              <w:left w:val="single" w:sz="4" w:space="0" w:color="000000"/>
              <w:bottom w:val="single" w:sz="4" w:space="0" w:color="000000"/>
              <w:right w:val="single" w:sz="4" w:space="0" w:color="000000"/>
            </w:tcBorders>
            <w:shd w:val="clear" w:color="auto" w:fill="auto"/>
          </w:tcPr>
          <w:p w:rsidR="00381344" w:rsidRDefault="007238AA">
            <w:pPr>
              <w:snapToGrid w:val="0"/>
              <w:spacing w:line="100" w:lineRule="atLeast"/>
              <w:rPr>
                <w:rFonts w:ascii="Arial Narrow" w:hAnsi="Arial Narrow" w:cs="Arial Narrow"/>
                <w:i/>
                <w:iCs/>
                <w:color w:val="0000FF"/>
                <w:sz w:val="20"/>
                <w:szCs w:val="20"/>
              </w:rPr>
            </w:pPr>
            <w:r>
              <w:rPr>
                <w:rFonts w:ascii="Arial Narrow" w:hAnsi="Arial Narrow" w:cs="Arial Narrow"/>
                <w:sz w:val="20"/>
                <w:szCs w:val="20"/>
              </w:rPr>
              <w:t>Menguasai analisa hubungan variabel Ekonomi rumah tangga, nasional, regional dan Global</w:t>
            </w:r>
          </w:p>
        </w:tc>
      </w:tr>
      <w:tr w:rsidR="00381344">
        <w:tc>
          <w:tcPr>
            <w:tcW w:w="3728" w:type="dxa"/>
            <w:tcBorders>
              <w:top w:val="single" w:sz="4" w:space="0" w:color="000000"/>
              <w:left w:val="single" w:sz="4" w:space="0" w:color="000000"/>
              <w:bottom w:val="single" w:sz="4" w:space="0" w:color="000000"/>
            </w:tcBorders>
            <w:shd w:val="clear" w:color="auto" w:fill="auto"/>
          </w:tcPr>
          <w:p w:rsidR="00381344" w:rsidRDefault="007238AA">
            <w:pPr>
              <w:snapToGrid w:val="0"/>
              <w:spacing w:line="100" w:lineRule="atLeast"/>
              <w:rPr>
                <w:rFonts w:ascii="Arial Narrow" w:hAnsi="Arial Narrow" w:cs="Arial Narrow"/>
                <w:b/>
                <w:sz w:val="20"/>
                <w:szCs w:val="20"/>
              </w:rPr>
            </w:pPr>
            <w:r>
              <w:rPr>
                <w:rFonts w:ascii="Arial Narrow" w:hAnsi="Arial Narrow" w:cs="Arial Narrow"/>
                <w:b/>
                <w:sz w:val="20"/>
                <w:szCs w:val="20"/>
              </w:rPr>
              <w:t>CAPAIAN PEMBELAJARAN MATA KULIAH (CP MK)</w:t>
            </w:r>
          </w:p>
          <w:p w:rsidR="00381344" w:rsidRDefault="00381344">
            <w:pPr>
              <w:snapToGrid w:val="0"/>
              <w:spacing w:line="100" w:lineRule="atLeast"/>
              <w:rPr>
                <w:rFonts w:ascii="Arial Narrow" w:hAnsi="Arial Narrow" w:cs="Arial Narrow"/>
                <w:b/>
                <w:sz w:val="20"/>
                <w:szCs w:val="20"/>
              </w:rPr>
            </w:pP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381344" w:rsidRDefault="007238AA">
            <w:pPr>
              <w:numPr>
                <w:ilvl w:val="0"/>
                <w:numId w:val="2"/>
              </w:numPr>
              <w:spacing w:line="240" w:lineRule="auto"/>
              <w:rPr>
                <w:rFonts w:ascii="Arial Narrow" w:hAnsi="Arial Narrow" w:cs="Arial Narrow"/>
                <w:sz w:val="20"/>
                <w:szCs w:val="20"/>
              </w:rPr>
            </w:pPr>
            <w:r>
              <w:rPr>
                <w:rFonts w:ascii="Arial Narrow" w:hAnsi="Arial Narrow" w:cs="Arial Narrow"/>
                <w:sz w:val="20"/>
                <w:szCs w:val="20"/>
              </w:rPr>
              <w:t>Mahasiswa mampu menjelaskan konsep-konsep dasar Ekonomi.</w:t>
            </w:r>
          </w:p>
          <w:p w:rsidR="00381344" w:rsidRDefault="007238AA">
            <w:pPr>
              <w:numPr>
                <w:ilvl w:val="0"/>
                <w:numId w:val="2"/>
              </w:numPr>
              <w:spacing w:line="240" w:lineRule="auto"/>
              <w:rPr>
                <w:rFonts w:ascii="Arial Narrow" w:hAnsi="Arial Narrow" w:cs="Arial Narrow"/>
                <w:sz w:val="20"/>
                <w:szCs w:val="20"/>
              </w:rPr>
            </w:pPr>
            <w:r>
              <w:rPr>
                <w:rFonts w:ascii="Arial Narrow" w:hAnsi="Arial Narrow" w:cs="Arial Narrow"/>
                <w:sz w:val="20"/>
                <w:szCs w:val="20"/>
              </w:rPr>
              <w:t>Mahasiswa mampu menjelaskan Permintaan dan Penawaran Pasar</w:t>
            </w:r>
          </w:p>
          <w:p w:rsidR="00381344" w:rsidRPr="00CF79ED" w:rsidRDefault="007238AA" w:rsidP="00CF79ED">
            <w:pPr>
              <w:numPr>
                <w:ilvl w:val="0"/>
                <w:numId w:val="2"/>
              </w:numPr>
              <w:spacing w:line="240" w:lineRule="auto"/>
              <w:rPr>
                <w:rFonts w:ascii="Arial Narrow" w:hAnsi="Arial Narrow" w:cs="Arial Narrow"/>
                <w:sz w:val="20"/>
                <w:szCs w:val="20"/>
              </w:rPr>
            </w:pPr>
            <w:r>
              <w:rPr>
                <w:rFonts w:ascii="Arial Narrow" w:hAnsi="Arial Narrow" w:cs="Arial Narrow"/>
                <w:sz w:val="20"/>
                <w:szCs w:val="20"/>
              </w:rPr>
              <w:t>Mahasiswa mampu menjelaskan Ilmu Mikroekonomi dan Makroekonomi</w:t>
            </w:r>
          </w:p>
        </w:tc>
      </w:tr>
      <w:tr w:rsidR="00381344" w:rsidTr="006237B6">
        <w:tc>
          <w:tcPr>
            <w:tcW w:w="3728" w:type="dxa"/>
            <w:tcBorders>
              <w:top w:val="single" w:sz="4" w:space="0" w:color="000000"/>
              <w:left w:val="single" w:sz="4" w:space="0" w:color="000000"/>
              <w:bottom w:val="single" w:sz="4" w:space="0" w:color="000000"/>
            </w:tcBorders>
            <w:shd w:val="clear" w:color="auto" w:fill="auto"/>
          </w:tcPr>
          <w:p w:rsidR="00381344" w:rsidRDefault="007238AA">
            <w:pPr>
              <w:snapToGrid w:val="0"/>
              <w:spacing w:line="100" w:lineRule="atLeast"/>
              <w:rPr>
                <w:rFonts w:ascii="Arial Narrow" w:hAnsi="Arial Narrow" w:cs="Arial Narrow"/>
                <w:b/>
                <w:sz w:val="20"/>
                <w:szCs w:val="20"/>
              </w:rPr>
            </w:pPr>
            <w:r>
              <w:rPr>
                <w:rFonts w:ascii="Arial Narrow" w:hAnsi="Arial Narrow" w:cs="Arial Narrow"/>
                <w:b/>
                <w:sz w:val="20"/>
                <w:szCs w:val="20"/>
              </w:rPr>
              <w:t>BAHAN KAJIAN</w:t>
            </w: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381344" w:rsidRDefault="00993F21" w:rsidP="00993F21">
            <w:pPr>
              <w:pStyle w:val="ListParagraph"/>
              <w:numPr>
                <w:ilvl w:val="0"/>
                <w:numId w:val="39"/>
              </w:numPr>
              <w:spacing w:line="240" w:lineRule="auto"/>
              <w:ind w:left="418"/>
              <w:rPr>
                <w:rFonts w:ascii="Arial Narrow" w:hAnsi="Arial Narrow" w:cs="Arial Narrow"/>
                <w:bCs/>
                <w:sz w:val="20"/>
                <w:szCs w:val="20"/>
              </w:rPr>
            </w:pPr>
            <w:r>
              <w:rPr>
                <w:rFonts w:ascii="Arial Narrow" w:hAnsi="Arial Narrow" w:cs="Arial Narrow"/>
                <w:bCs/>
                <w:sz w:val="20"/>
                <w:szCs w:val="20"/>
              </w:rPr>
              <w:t>Konsep Ekonomi</w:t>
            </w:r>
          </w:p>
          <w:p w:rsidR="00993F21" w:rsidRDefault="00993F21" w:rsidP="00993F21">
            <w:pPr>
              <w:pStyle w:val="ListParagraph"/>
              <w:numPr>
                <w:ilvl w:val="0"/>
                <w:numId w:val="39"/>
              </w:numPr>
              <w:spacing w:line="240" w:lineRule="auto"/>
              <w:ind w:left="418"/>
              <w:rPr>
                <w:rFonts w:ascii="Arial Narrow" w:hAnsi="Arial Narrow" w:cs="Arial Narrow"/>
                <w:bCs/>
                <w:sz w:val="20"/>
                <w:szCs w:val="20"/>
              </w:rPr>
            </w:pPr>
            <w:r>
              <w:rPr>
                <w:rFonts w:ascii="Arial Narrow" w:hAnsi="Arial Narrow" w:cs="Arial Narrow"/>
                <w:bCs/>
                <w:sz w:val="20"/>
                <w:szCs w:val="20"/>
              </w:rPr>
              <w:t>Permintaan dan Penawaran dan Jenis Pasar</w:t>
            </w:r>
          </w:p>
          <w:p w:rsidR="00993F21" w:rsidRPr="00993F21" w:rsidRDefault="00993F21" w:rsidP="00993F21">
            <w:pPr>
              <w:pStyle w:val="ListParagraph"/>
              <w:numPr>
                <w:ilvl w:val="0"/>
                <w:numId w:val="39"/>
              </w:numPr>
              <w:spacing w:line="240" w:lineRule="auto"/>
              <w:ind w:left="418"/>
              <w:rPr>
                <w:rFonts w:ascii="Arial Narrow" w:hAnsi="Arial Narrow" w:cs="Arial Narrow"/>
                <w:bCs/>
                <w:sz w:val="20"/>
                <w:szCs w:val="20"/>
              </w:rPr>
            </w:pPr>
            <w:r>
              <w:rPr>
                <w:rFonts w:ascii="Arial Narrow" w:hAnsi="Arial Narrow" w:cs="Arial Narrow"/>
                <w:bCs/>
                <w:sz w:val="20"/>
                <w:szCs w:val="20"/>
              </w:rPr>
              <w:t>Mikroekonomi dan Makroekonomi</w:t>
            </w:r>
          </w:p>
        </w:tc>
      </w:tr>
      <w:tr w:rsidR="00381344">
        <w:tc>
          <w:tcPr>
            <w:tcW w:w="3728" w:type="dxa"/>
            <w:tcBorders>
              <w:top w:val="single" w:sz="4" w:space="0" w:color="000000"/>
              <w:left w:val="single" w:sz="4" w:space="0" w:color="000000"/>
              <w:bottom w:val="single" w:sz="4" w:space="0" w:color="000000"/>
            </w:tcBorders>
            <w:shd w:val="clear" w:color="auto" w:fill="auto"/>
          </w:tcPr>
          <w:p w:rsidR="00381344" w:rsidRDefault="007238AA">
            <w:pPr>
              <w:snapToGrid w:val="0"/>
              <w:spacing w:line="100" w:lineRule="atLeast"/>
              <w:rPr>
                <w:rFonts w:ascii="Arial Narrow" w:hAnsi="Arial Narrow" w:cs="Arial Narrow"/>
                <w:b/>
                <w:sz w:val="20"/>
                <w:szCs w:val="20"/>
              </w:rPr>
            </w:pPr>
            <w:r>
              <w:rPr>
                <w:rFonts w:ascii="Arial Narrow" w:hAnsi="Arial Narrow" w:cs="Arial Narrow"/>
                <w:b/>
                <w:sz w:val="20"/>
                <w:szCs w:val="20"/>
              </w:rPr>
              <w:t xml:space="preserve">DAFTAR RUJUKAN </w:t>
            </w: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381344" w:rsidRDefault="007238AA">
            <w:pPr>
              <w:pStyle w:val="ListParagraph1"/>
              <w:numPr>
                <w:ilvl w:val="0"/>
                <w:numId w:val="3"/>
              </w:numPr>
              <w:snapToGrid w:val="0"/>
              <w:spacing w:after="0" w:line="240" w:lineRule="auto"/>
              <w:ind w:left="252" w:hanging="270"/>
              <w:rPr>
                <w:rFonts w:ascii="Arial Narrow" w:hAnsi="Arial Narrow" w:cs="Arial Narrow"/>
                <w:sz w:val="20"/>
                <w:szCs w:val="20"/>
              </w:rPr>
            </w:pPr>
            <w:r>
              <w:rPr>
                <w:rFonts w:ascii="Arial Narrow" w:hAnsi="Arial Narrow" w:cs="Arial Narrow"/>
                <w:sz w:val="20"/>
                <w:szCs w:val="20"/>
              </w:rPr>
              <w:t>N. Gregory Mankiw, 2006, Pengantar Ekonomi, (terjemahan 1st) Penerbit Erlangga, JakartaMorgan, CT, King, RA and Robinson NM. Introduction to Psychology. Tokyo : Mc. Graw Hill.1998</w:t>
            </w:r>
          </w:p>
          <w:p w:rsidR="00381344" w:rsidRDefault="007238AA">
            <w:pPr>
              <w:pStyle w:val="ListParagraph1"/>
              <w:numPr>
                <w:ilvl w:val="0"/>
                <w:numId w:val="3"/>
              </w:numPr>
              <w:snapToGrid w:val="0"/>
              <w:spacing w:after="0" w:line="240" w:lineRule="auto"/>
              <w:ind w:left="252" w:hanging="270"/>
              <w:rPr>
                <w:rFonts w:ascii="Arial Narrow" w:hAnsi="Arial Narrow" w:cs="Arial Narrow"/>
                <w:sz w:val="20"/>
                <w:szCs w:val="20"/>
              </w:rPr>
            </w:pPr>
            <w:r>
              <w:rPr>
                <w:rFonts w:ascii="Arial Narrow" w:hAnsi="Arial Narrow" w:cs="Arial Narrow"/>
                <w:sz w:val="20"/>
                <w:szCs w:val="20"/>
              </w:rPr>
              <w:t xml:space="preserve">Sadono Sukirno, 2004. Makroekonomi: Teori Pengantar, Edisi Ketiga,  RajaGrafindo Persada, Jakarta. </w:t>
            </w:r>
          </w:p>
          <w:p w:rsidR="00381344" w:rsidRDefault="007238AA">
            <w:pPr>
              <w:pStyle w:val="ListParagraph1"/>
              <w:numPr>
                <w:ilvl w:val="0"/>
                <w:numId w:val="3"/>
              </w:numPr>
              <w:snapToGrid w:val="0"/>
              <w:spacing w:after="0" w:line="240" w:lineRule="auto"/>
              <w:ind w:left="252" w:hanging="270"/>
              <w:rPr>
                <w:rFonts w:ascii="Arial Narrow" w:hAnsi="Arial Narrow" w:cs="Arial Narrow"/>
                <w:sz w:val="20"/>
                <w:szCs w:val="20"/>
              </w:rPr>
            </w:pPr>
            <w:r>
              <w:rPr>
                <w:rFonts w:ascii="Arial Narrow" w:hAnsi="Arial Narrow" w:cs="Arial Narrow"/>
                <w:sz w:val="20"/>
                <w:szCs w:val="20"/>
              </w:rPr>
              <w:t>Mankiw, Quah, Wilson, 2014, Pengantar Ekonomi Makro (Edisi Asia) Penerbit Salemba Empat, Jakarta</w:t>
            </w:r>
          </w:p>
        </w:tc>
      </w:tr>
    </w:tbl>
    <w:p w:rsidR="00381344" w:rsidRDefault="00381344">
      <w:pPr>
        <w:snapToGrid w:val="0"/>
        <w:spacing w:line="100" w:lineRule="atLeast"/>
        <w:rPr>
          <w:rFonts w:ascii="Arial Narrow" w:hAnsi="Arial Narrow" w:cs="Arial Narrow"/>
          <w:sz w:val="20"/>
          <w:szCs w:val="20"/>
        </w:rPr>
      </w:pPr>
    </w:p>
    <w:p w:rsidR="00381344" w:rsidRDefault="00381344">
      <w:pPr>
        <w:snapToGrid w:val="0"/>
        <w:spacing w:line="100" w:lineRule="atLeast"/>
        <w:rPr>
          <w:rFonts w:ascii="Arial Narrow" w:hAnsi="Arial Narrow" w:cs="Arial Narrow"/>
          <w:sz w:val="20"/>
          <w:szCs w:val="20"/>
        </w:rPr>
      </w:pPr>
    </w:p>
    <w:p w:rsidR="006237B6" w:rsidRDefault="006237B6">
      <w:pPr>
        <w:snapToGrid w:val="0"/>
        <w:spacing w:line="100" w:lineRule="atLeast"/>
        <w:rPr>
          <w:rFonts w:ascii="Arial Narrow" w:hAnsi="Arial Narrow" w:cs="Arial Narrow"/>
          <w:sz w:val="20"/>
          <w:szCs w:val="20"/>
        </w:rPr>
      </w:pPr>
    </w:p>
    <w:p w:rsidR="006237B6" w:rsidRDefault="006237B6">
      <w:pPr>
        <w:snapToGrid w:val="0"/>
        <w:spacing w:line="100" w:lineRule="atLeast"/>
        <w:rPr>
          <w:rFonts w:ascii="Arial Narrow" w:hAnsi="Arial Narrow" w:cs="Arial Narrow"/>
          <w:sz w:val="20"/>
          <w:szCs w:val="20"/>
        </w:rPr>
      </w:pPr>
    </w:p>
    <w:p w:rsidR="006237B6" w:rsidRDefault="006237B6">
      <w:pPr>
        <w:snapToGrid w:val="0"/>
        <w:spacing w:line="100" w:lineRule="atLeast"/>
        <w:rPr>
          <w:rFonts w:ascii="Arial Narrow" w:hAnsi="Arial Narrow" w:cs="Arial Narrow"/>
          <w:sz w:val="20"/>
          <w:szCs w:val="20"/>
        </w:rPr>
      </w:pPr>
    </w:p>
    <w:p w:rsidR="006237B6" w:rsidRDefault="006237B6">
      <w:pPr>
        <w:snapToGrid w:val="0"/>
        <w:spacing w:line="100" w:lineRule="atLeast"/>
        <w:rPr>
          <w:rFonts w:ascii="Arial Narrow" w:hAnsi="Arial Narrow" w:cs="Arial Narrow"/>
          <w:sz w:val="20"/>
          <w:szCs w:val="20"/>
        </w:rPr>
      </w:pPr>
    </w:p>
    <w:p w:rsidR="006237B6" w:rsidRDefault="006237B6">
      <w:pPr>
        <w:snapToGrid w:val="0"/>
        <w:spacing w:line="100" w:lineRule="atLeast"/>
        <w:rPr>
          <w:rFonts w:ascii="Arial Narrow" w:hAnsi="Arial Narrow" w:cs="Arial Narrow"/>
          <w:sz w:val="20"/>
          <w:szCs w:val="20"/>
        </w:rPr>
      </w:pPr>
    </w:p>
    <w:p w:rsidR="006237B6" w:rsidRDefault="006237B6">
      <w:pPr>
        <w:snapToGrid w:val="0"/>
        <w:spacing w:line="100" w:lineRule="atLeast"/>
        <w:rPr>
          <w:rFonts w:ascii="Arial Narrow" w:hAnsi="Arial Narrow" w:cs="Arial Narrow"/>
          <w:sz w:val="20"/>
          <w:szCs w:val="20"/>
        </w:rPr>
      </w:pPr>
    </w:p>
    <w:p w:rsidR="006237B6" w:rsidRDefault="006237B6">
      <w:pPr>
        <w:snapToGrid w:val="0"/>
        <w:spacing w:line="100" w:lineRule="atLeast"/>
        <w:rPr>
          <w:rFonts w:ascii="Arial Narrow" w:hAnsi="Arial Narrow" w:cs="Arial Narrow"/>
          <w:sz w:val="20"/>
          <w:szCs w:val="20"/>
        </w:rPr>
      </w:pPr>
    </w:p>
    <w:p w:rsidR="006237B6" w:rsidRDefault="006237B6">
      <w:pPr>
        <w:snapToGrid w:val="0"/>
        <w:spacing w:line="100" w:lineRule="atLeast"/>
        <w:rPr>
          <w:rFonts w:ascii="Arial Narrow" w:hAnsi="Arial Narrow" w:cs="Arial Narrow"/>
          <w:sz w:val="20"/>
          <w:szCs w:val="20"/>
        </w:rPr>
      </w:pPr>
    </w:p>
    <w:p w:rsidR="006237B6" w:rsidRDefault="006237B6">
      <w:pPr>
        <w:snapToGrid w:val="0"/>
        <w:spacing w:line="100" w:lineRule="atLeast"/>
        <w:rPr>
          <w:rFonts w:ascii="Arial Narrow" w:hAnsi="Arial Narrow" w:cs="Arial Narrow"/>
          <w:sz w:val="20"/>
          <w:szCs w:val="20"/>
        </w:rPr>
      </w:pPr>
    </w:p>
    <w:p w:rsidR="006237B6" w:rsidRDefault="006237B6">
      <w:pPr>
        <w:snapToGrid w:val="0"/>
        <w:spacing w:line="100" w:lineRule="atLeast"/>
        <w:rPr>
          <w:rFonts w:ascii="Arial Narrow" w:hAnsi="Arial Narrow" w:cs="Arial Narrow"/>
          <w:sz w:val="20"/>
          <w:szCs w:val="20"/>
        </w:rPr>
      </w:pPr>
    </w:p>
    <w:p w:rsidR="006237B6" w:rsidRDefault="006237B6">
      <w:pPr>
        <w:snapToGrid w:val="0"/>
        <w:spacing w:line="100" w:lineRule="atLeast"/>
        <w:rPr>
          <w:rFonts w:ascii="Arial Narrow" w:hAnsi="Arial Narrow" w:cs="Arial Narrow"/>
          <w:sz w:val="20"/>
          <w:szCs w:val="20"/>
        </w:rPr>
      </w:pPr>
    </w:p>
    <w:p w:rsidR="006237B6" w:rsidRDefault="006237B6">
      <w:pPr>
        <w:snapToGrid w:val="0"/>
        <w:spacing w:line="100" w:lineRule="atLeast"/>
        <w:rPr>
          <w:rFonts w:ascii="Arial Narrow" w:hAnsi="Arial Narrow" w:cs="Arial Narrow"/>
          <w:sz w:val="20"/>
          <w:szCs w:val="20"/>
        </w:rPr>
      </w:pPr>
    </w:p>
    <w:p w:rsidR="00381344" w:rsidRDefault="00381344">
      <w:pPr>
        <w:snapToGrid w:val="0"/>
        <w:spacing w:line="100" w:lineRule="atLeast"/>
        <w:rPr>
          <w:rFonts w:ascii="Arial Narrow" w:hAnsi="Arial Narrow" w:cs="Arial Narrow"/>
          <w:sz w:val="20"/>
          <w:szCs w:val="20"/>
        </w:rPr>
      </w:pPr>
    </w:p>
    <w:p w:rsidR="00381344" w:rsidRDefault="007238AA" w:rsidP="006237B6">
      <w:pPr>
        <w:snapToGrid w:val="0"/>
        <w:spacing w:line="100" w:lineRule="atLeast"/>
        <w:jc w:val="both"/>
        <w:rPr>
          <w:rFonts w:ascii="Arial Narrow" w:hAnsi="Arial Narrow" w:cs="Arial Narrow"/>
          <w:b/>
          <w:bCs/>
          <w:sz w:val="20"/>
          <w:szCs w:val="20"/>
        </w:rPr>
      </w:pPr>
      <w:r>
        <w:rPr>
          <w:rFonts w:ascii="Arial Narrow" w:hAnsi="Arial Narrow" w:cs="Arial Narrow"/>
          <w:b/>
          <w:bCs/>
          <w:sz w:val="20"/>
          <w:szCs w:val="20"/>
        </w:rPr>
        <w:t>MATRIK PEMBELAJARAN</w:t>
      </w:r>
    </w:p>
    <w:tbl>
      <w:tblPr>
        <w:tblW w:w="1491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
        <w:gridCol w:w="891"/>
        <w:gridCol w:w="2931"/>
        <w:gridCol w:w="2107"/>
        <w:gridCol w:w="2524"/>
        <w:gridCol w:w="2663"/>
        <w:gridCol w:w="1808"/>
        <w:gridCol w:w="825"/>
        <w:gridCol w:w="1071"/>
        <w:gridCol w:w="48"/>
      </w:tblGrid>
      <w:tr w:rsidR="00381344" w:rsidTr="006237B6">
        <w:trPr>
          <w:tblHeader/>
        </w:trPr>
        <w:tc>
          <w:tcPr>
            <w:tcW w:w="939" w:type="dxa"/>
            <w:gridSpan w:val="2"/>
            <w:shd w:val="clear" w:color="auto" w:fill="auto"/>
            <w:vAlign w:val="center"/>
          </w:tcPr>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sz w:val="20"/>
                <w:szCs w:val="20"/>
              </w:rPr>
              <w:t xml:space="preserve">Pertemuan </w:t>
            </w:r>
          </w:p>
        </w:tc>
        <w:tc>
          <w:tcPr>
            <w:tcW w:w="2931"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sz w:val="20"/>
                <w:szCs w:val="20"/>
              </w:rPr>
              <w:t>SUB CP MK (SEBAGAI KEMAMPUAN AKHIR YANG DIHARAPKAN)</w:t>
            </w:r>
          </w:p>
        </w:tc>
        <w:tc>
          <w:tcPr>
            <w:tcW w:w="2107"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sz w:val="20"/>
                <w:szCs w:val="20"/>
              </w:rPr>
              <w:t>BAHAN KAJIAN /MATERI PEMBELAJARAN</w:t>
            </w:r>
          </w:p>
        </w:tc>
        <w:tc>
          <w:tcPr>
            <w:tcW w:w="2524"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sz w:val="20"/>
                <w:szCs w:val="20"/>
              </w:rPr>
              <w:t>METODE PEMBELAJARAN</w:t>
            </w:r>
          </w:p>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sz w:val="20"/>
                <w:szCs w:val="20"/>
              </w:rPr>
              <w:t xml:space="preserve"> (ESTIMASI WAKTU)</w:t>
            </w:r>
          </w:p>
        </w:tc>
        <w:tc>
          <w:tcPr>
            <w:tcW w:w="2663"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sz w:val="20"/>
                <w:szCs w:val="20"/>
              </w:rPr>
              <w:t>PENGALAMAN BELAJAR MAHASISWA</w:t>
            </w:r>
          </w:p>
        </w:tc>
        <w:tc>
          <w:tcPr>
            <w:tcW w:w="1808"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sz w:val="20"/>
                <w:szCs w:val="20"/>
              </w:rPr>
              <w:t xml:space="preserve">KRITERIA PENILAIAN DAN INDIKATOR </w:t>
            </w:r>
          </w:p>
        </w:tc>
        <w:tc>
          <w:tcPr>
            <w:tcW w:w="825"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sz w:val="20"/>
                <w:szCs w:val="20"/>
              </w:rPr>
              <w:t xml:space="preserve">BOBOT NILAI </w:t>
            </w:r>
          </w:p>
        </w:tc>
        <w:tc>
          <w:tcPr>
            <w:tcW w:w="1071"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sz w:val="20"/>
                <w:szCs w:val="20"/>
              </w:rPr>
              <w:t>DOSEN</w:t>
            </w:r>
          </w:p>
          <w:p w:rsidR="00381344" w:rsidRDefault="00381344" w:rsidP="006237B6">
            <w:pPr>
              <w:spacing w:line="100" w:lineRule="atLeast"/>
              <w:rPr>
                <w:rFonts w:ascii="Arial Narrow" w:hAnsi="Arial Narrow" w:cs="Arial Narrow"/>
                <w:b/>
                <w:bCs/>
                <w:sz w:val="20"/>
                <w:szCs w:val="20"/>
              </w:rPr>
            </w:pPr>
          </w:p>
        </w:tc>
        <w:tc>
          <w:tcPr>
            <w:tcW w:w="48" w:type="dxa"/>
            <w:shd w:val="clear" w:color="auto" w:fill="auto"/>
            <w:vAlign w:val="center"/>
          </w:tcPr>
          <w:p w:rsidR="00381344" w:rsidRDefault="00381344" w:rsidP="006237B6">
            <w:pPr>
              <w:snapToGrid w:val="0"/>
              <w:spacing w:line="100" w:lineRule="atLeast"/>
              <w:rPr>
                <w:rFonts w:ascii="Arial Narrow" w:hAnsi="Arial Narrow" w:cs="Arial Narrow"/>
                <w:b/>
                <w:bCs/>
                <w:sz w:val="20"/>
                <w:szCs w:val="20"/>
              </w:rPr>
            </w:pPr>
          </w:p>
        </w:tc>
      </w:tr>
      <w:tr w:rsidR="00381344" w:rsidTr="006237B6">
        <w:tc>
          <w:tcPr>
            <w:tcW w:w="939" w:type="dxa"/>
            <w:gridSpan w:val="2"/>
            <w:shd w:val="clear" w:color="auto" w:fill="auto"/>
            <w:vAlign w:val="center"/>
          </w:tcPr>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color w:val="FFFFFF"/>
                <w:sz w:val="20"/>
                <w:szCs w:val="20"/>
              </w:rPr>
              <w:t>'</w:t>
            </w:r>
            <w:r>
              <w:rPr>
                <w:rFonts w:ascii="Arial Narrow" w:hAnsi="Arial Narrow" w:cs="Arial Narrow"/>
                <w:b/>
                <w:bCs/>
                <w:sz w:val="20"/>
                <w:szCs w:val="20"/>
              </w:rPr>
              <w:t>(1)</w:t>
            </w:r>
          </w:p>
        </w:tc>
        <w:tc>
          <w:tcPr>
            <w:tcW w:w="2931"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lang w:val="sv-SE"/>
              </w:rPr>
            </w:pPr>
            <w:r>
              <w:rPr>
                <w:rFonts w:ascii="Arial Narrow" w:hAnsi="Arial Narrow" w:cs="Arial Narrow"/>
                <w:b/>
                <w:bCs/>
                <w:color w:val="FFFFFF"/>
                <w:sz w:val="20"/>
                <w:szCs w:val="20"/>
                <w:lang w:val="sv-SE"/>
              </w:rPr>
              <w:t>'</w:t>
            </w:r>
            <w:r>
              <w:rPr>
                <w:rFonts w:ascii="Arial Narrow" w:hAnsi="Arial Narrow" w:cs="Arial Narrow"/>
                <w:b/>
                <w:bCs/>
                <w:sz w:val="20"/>
                <w:szCs w:val="20"/>
                <w:lang w:val="sv-SE"/>
              </w:rPr>
              <w:t>(2)</w:t>
            </w:r>
          </w:p>
        </w:tc>
        <w:tc>
          <w:tcPr>
            <w:tcW w:w="2107"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lang w:val="sv-SE"/>
              </w:rPr>
            </w:pPr>
            <w:r>
              <w:rPr>
                <w:rFonts w:ascii="Arial Narrow" w:hAnsi="Arial Narrow" w:cs="Arial Narrow"/>
                <w:b/>
                <w:bCs/>
                <w:color w:val="FFFFFF"/>
                <w:sz w:val="20"/>
                <w:szCs w:val="20"/>
                <w:lang w:val="sv-SE"/>
              </w:rPr>
              <w:t>'</w:t>
            </w:r>
            <w:r>
              <w:rPr>
                <w:rFonts w:ascii="Arial Narrow" w:hAnsi="Arial Narrow" w:cs="Arial Narrow"/>
                <w:b/>
                <w:bCs/>
                <w:sz w:val="20"/>
                <w:szCs w:val="20"/>
                <w:lang w:val="sv-SE"/>
              </w:rPr>
              <w:t>(3)</w:t>
            </w:r>
          </w:p>
        </w:tc>
        <w:tc>
          <w:tcPr>
            <w:tcW w:w="2524"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lang w:val="sv-SE"/>
              </w:rPr>
            </w:pPr>
            <w:r>
              <w:rPr>
                <w:rFonts w:ascii="Arial Narrow" w:hAnsi="Arial Narrow" w:cs="Arial Narrow"/>
                <w:b/>
                <w:bCs/>
                <w:color w:val="FFFFFF"/>
                <w:sz w:val="20"/>
                <w:szCs w:val="20"/>
                <w:lang w:val="sv-SE"/>
              </w:rPr>
              <w:t>'</w:t>
            </w:r>
            <w:r>
              <w:rPr>
                <w:rFonts w:ascii="Arial Narrow" w:hAnsi="Arial Narrow" w:cs="Arial Narrow"/>
                <w:b/>
                <w:bCs/>
                <w:sz w:val="20"/>
                <w:szCs w:val="20"/>
                <w:lang w:val="sv-SE"/>
              </w:rPr>
              <w:t>(4)</w:t>
            </w:r>
          </w:p>
        </w:tc>
        <w:tc>
          <w:tcPr>
            <w:tcW w:w="2663"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color w:val="FFFFFF"/>
                <w:sz w:val="20"/>
                <w:szCs w:val="20"/>
              </w:rPr>
              <w:t>'</w:t>
            </w:r>
            <w:r>
              <w:rPr>
                <w:rFonts w:ascii="Arial Narrow" w:hAnsi="Arial Narrow" w:cs="Arial Narrow"/>
                <w:b/>
                <w:bCs/>
                <w:sz w:val="20"/>
                <w:szCs w:val="20"/>
              </w:rPr>
              <w:t>(5)</w:t>
            </w:r>
          </w:p>
        </w:tc>
        <w:tc>
          <w:tcPr>
            <w:tcW w:w="1808"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color w:val="FFFFFF"/>
                <w:sz w:val="20"/>
                <w:szCs w:val="20"/>
              </w:rPr>
              <w:t>'</w:t>
            </w:r>
            <w:r>
              <w:rPr>
                <w:rFonts w:ascii="Arial Narrow" w:hAnsi="Arial Narrow" w:cs="Arial Narrow"/>
                <w:b/>
                <w:bCs/>
                <w:sz w:val="20"/>
                <w:szCs w:val="20"/>
              </w:rPr>
              <w:t>(6)</w:t>
            </w:r>
          </w:p>
        </w:tc>
        <w:tc>
          <w:tcPr>
            <w:tcW w:w="825"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color w:val="FFFFFF"/>
                <w:sz w:val="20"/>
                <w:szCs w:val="20"/>
              </w:rPr>
              <w:t>'</w:t>
            </w:r>
            <w:r>
              <w:rPr>
                <w:rFonts w:ascii="Arial Narrow" w:hAnsi="Arial Narrow" w:cs="Arial Narrow"/>
                <w:b/>
                <w:bCs/>
                <w:sz w:val="20"/>
                <w:szCs w:val="20"/>
              </w:rPr>
              <w:t>(7)</w:t>
            </w:r>
          </w:p>
        </w:tc>
        <w:tc>
          <w:tcPr>
            <w:tcW w:w="1071" w:type="dxa"/>
            <w:shd w:val="clear" w:color="auto" w:fill="auto"/>
            <w:vAlign w:val="center"/>
          </w:tcPr>
          <w:p w:rsidR="00381344" w:rsidRDefault="007238AA" w:rsidP="006237B6">
            <w:pPr>
              <w:snapToGrid w:val="0"/>
              <w:spacing w:line="100" w:lineRule="atLeast"/>
              <w:rPr>
                <w:rFonts w:ascii="Arial Narrow" w:hAnsi="Arial Narrow" w:cs="Arial Narrow"/>
                <w:b/>
                <w:bCs/>
                <w:sz w:val="20"/>
                <w:szCs w:val="20"/>
              </w:rPr>
            </w:pPr>
            <w:r>
              <w:rPr>
                <w:rFonts w:ascii="Arial Narrow" w:hAnsi="Arial Narrow" w:cs="Arial Narrow"/>
                <w:b/>
                <w:bCs/>
                <w:color w:val="FFFFFF"/>
                <w:sz w:val="20"/>
                <w:szCs w:val="20"/>
              </w:rPr>
              <w:t>'</w:t>
            </w:r>
            <w:r>
              <w:rPr>
                <w:rFonts w:ascii="Arial Narrow" w:hAnsi="Arial Narrow" w:cs="Arial Narrow"/>
                <w:b/>
                <w:bCs/>
                <w:sz w:val="20"/>
                <w:szCs w:val="20"/>
              </w:rPr>
              <w:t>(8)</w:t>
            </w:r>
          </w:p>
        </w:tc>
        <w:tc>
          <w:tcPr>
            <w:tcW w:w="48" w:type="dxa"/>
            <w:shd w:val="clear" w:color="auto" w:fill="auto"/>
            <w:vAlign w:val="center"/>
          </w:tcPr>
          <w:p w:rsidR="00381344" w:rsidRDefault="00381344" w:rsidP="006237B6">
            <w:pPr>
              <w:snapToGrid w:val="0"/>
              <w:spacing w:line="100" w:lineRule="atLeast"/>
              <w:rPr>
                <w:rFonts w:ascii="Arial Narrow" w:hAnsi="Arial Narrow" w:cs="Arial Narrow"/>
                <w:b/>
                <w:bCs/>
                <w:sz w:val="20"/>
                <w:szCs w:val="20"/>
              </w:rPr>
            </w:pPr>
          </w:p>
        </w:tc>
      </w:tr>
      <w:tr w:rsidR="00381344" w:rsidTr="0019133A">
        <w:tc>
          <w:tcPr>
            <w:tcW w:w="939" w:type="dxa"/>
            <w:gridSpan w:val="2"/>
            <w:shd w:val="clear" w:color="auto" w:fill="auto"/>
          </w:tcPr>
          <w:p w:rsidR="00381344" w:rsidRDefault="007238AA" w:rsidP="0019133A">
            <w:pPr>
              <w:snapToGrid w:val="0"/>
              <w:spacing w:line="100" w:lineRule="atLeast"/>
              <w:rPr>
                <w:rFonts w:ascii="Arial Narrow" w:hAnsi="Arial Narrow" w:cs="Arial Narrow"/>
                <w:sz w:val="20"/>
                <w:szCs w:val="20"/>
              </w:rPr>
            </w:pPr>
            <w:r>
              <w:rPr>
                <w:rFonts w:ascii="Arial Narrow" w:hAnsi="Arial Narrow" w:cs="Arial Narrow"/>
                <w:sz w:val="20"/>
                <w:szCs w:val="20"/>
              </w:rPr>
              <w:t>1-2</w:t>
            </w:r>
          </w:p>
        </w:tc>
        <w:tc>
          <w:tcPr>
            <w:tcW w:w="2931" w:type="dxa"/>
            <w:shd w:val="clear" w:color="auto" w:fill="auto"/>
          </w:tcPr>
          <w:p w:rsidR="00381344" w:rsidRDefault="007238AA" w:rsidP="0019133A">
            <w:pPr>
              <w:snapToGrid w:val="0"/>
              <w:spacing w:line="100" w:lineRule="atLeast"/>
              <w:rPr>
                <w:rFonts w:ascii="Arial Narrow" w:hAnsi="Arial Narrow" w:cs="Arial Narrow"/>
                <w:sz w:val="20"/>
                <w:szCs w:val="20"/>
                <w:lang w:val="sv-SE"/>
              </w:rPr>
            </w:pPr>
            <w:r>
              <w:rPr>
                <w:rFonts w:ascii="Arial Narrow" w:hAnsi="Arial Narrow" w:cs="Arial Narrow"/>
                <w:sz w:val="20"/>
                <w:szCs w:val="20"/>
              </w:rPr>
              <w:t>Mahasiswa mampu menjelaskan konsep dasar tentang Ilmu Ekonomi, Prinsip-prinsip ekonomi dan ketergantungan dalam perdagangan</w:t>
            </w:r>
          </w:p>
        </w:tc>
        <w:tc>
          <w:tcPr>
            <w:tcW w:w="2107" w:type="dxa"/>
            <w:shd w:val="clear" w:color="auto" w:fill="auto"/>
          </w:tcPr>
          <w:p w:rsidR="00381344" w:rsidRDefault="007238AA" w:rsidP="0019133A">
            <w:pPr>
              <w:spacing w:after="0" w:line="360" w:lineRule="auto"/>
              <w:rPr>
                <w:rFonts w:ascii="Arial Narrow" w:hAnsi="Arial Narrow" w:cs="Arial Narrow"/>
                <w:sz w:val="20"/>
                <w:szCs w:val="20"/>
              </w:rPr>
            </w:pPr>
            <w:r>
              <w:rPr>
                <w:rFonts w:ascii="Arial Narrow" w:hAnsi="Arial Narrow" w:cs="Arial Narrow"/>
                <w:sz w:val="20"/>
                <w:szCs w:val="20"/>
              </w:rPr>
              <w:t>Prinsip Ekonomi</w:t>
            </w:r>
          </w:p>
          <w:p w:rsidR="00381344" w:rsidRDefault="00381344" w:rsidP="0019133A">
            <w:pPr>
              <w:spacing w:after="0" w:line="360" w:lineRule="auto"/>
              <w:rPr>
                <w:rFonts w:ascii="Arial Narrow" w:hAnsi="Arial Narrow" w:cs="Arial Narrow"/>
                <w:sz w:val="20"/>
                <w:szCs w:val="20"/>
              </w:rPr>
            </w:pPr>
          </w:p>
          <w:p w:rsidR="00381344" w:rsidRDefault="007238AA" w:rsidP="0019133A">
            <w:pPr>
              <w:spacing w:after="0" w:line="360" w:lineRule="auto"/>
              <w:rPr>
                <w:rFonts w:ascii="Arial Narrow" w:hAnsi="Arial Narrow" w:cs="Arial Narrow"/>
                <w:sz w:val="20"/>
                <w:szCs w:val="20"/>
              </w:rPr>
            </w:pPr>
            <w:r>
              <w:rPr>
                <w:rFonts w:ascii="Arial Narrow" w:hAnsi="Arial Narrow" w:cs="Arial Narrow"/>
                <w:sz w:val="20"/>
                <w:szCs w:val="20"/>
              </w:rPr>
              <w:t>Pemikiran-pemikiran ahli ekonom</w:t>
            </w:r>
          </w:p>
          <w:p w:rsidR="00381344" w:rsidRDefault="00381344" w:rsidP="0019133A">
            <w:pPr>
              <w:spacing w:after="0" w:line="360" w:lineRule="auto"/>
              <w:rPr>
                <w:rFonts w:ascii="Arial Narrow" w:hAnsi="Arial Narrow" w:cs="Arial Narrow"/>
                <w:sz w:val="20"/>
                <w:szCs w:val="20"/>
              </w:rPr>
            </w:pPr>
          </w:p>
          <w:p w:rsidR="00381344" w:rsidRDefault="007238AA" w:rsidP="0019133A">
            <w:pPr>
              <w:snapToGrid w:val="0"/>
              <w:spacing w:line="100" w:lineRule="atLeast"/>
              <w:rPr>
                <w:rFonts w:ascii="Arial Narrow" w:hAnsi="Arial Narrow" w:cs="Arial Narrow"/>
                <w:sz w:val="20"/>
                <w:szCs w:val="20"/>
              </w:rPr>
            </w:pPr>
            <w:r>
              <w:rPr>
                <w:rFonts w:ascii="Arial Narrow" w:hAnsi="Arial Narrow" w:cs="Arial Narrow"/>
                <w:sz w:val="20"/>
                <w:szCs w:val="20"/>
              </w:rPr>
              <w:t>Keunggulan absolute dan komparatif</w:t>
            </w:r>
          </w:p>
        </w:tc>
        <w:tc>
          <w:tcPr>
            <w:tcW w:w="2524" w:type="dxa"/>
            <w:shd w:val="clear" w:color="auto" w:fill="auto"/>
          </w:tcPr>
          <w:p w:rsidR="00381344" w:rsidRDefault="007238AA" w:rsidP="0019133A">
            <w:pPr>
              <w:snapToGrid w:val="0"/>
              <w:spacing w:line="100" w:lineRule="atLeast"/>
              <w:rPr>
                <w:rFonts w:ascii="Arial Narrow" w:hAnsi="Arial Narrow" w:cs="Arial Narrow"/>
                <w:sz w:val="20"/>
                <w:szCs w:val="20"/>
              </w:rPr>
            </w:pPr>
            <w:r>
              <w:rPr>
                <w:rFonts w:ascii="Arial Narrow" w:hAnsi="Arial Narrow" w:cs="Arial Narrow"/>
                <w:sz w:val="20"/>
                <w:szCs w:val="20"/>
              </w:rPr>
              <w:t xml:space="preserve">Ceramah </w:t>
            </w:r>
          </w:p>
          <w:p w:rsidR="00381344" w:rsidRDefault="00381344" w:rsidP="0019133A">
            <w:pPr>
              <w:snapToGrid w:val="0"/>
              <w:spacing w:line="100" w:lineRule="atLeast"/>
              <w:rPr>
                <w:rFonts w:ascii="Arial Narrow" w:hAnsi="Arial Narrow" w:cs="Arial Narrow"/>
                <w:sz w:val="20"/>
                <w:szCs w:val="20"/>
              </w:rPr>
            </w:pPr>
          </w:p>
          <w:p w:rsidR="00381344" w:rsidRDefault="007238AA" w:rsidP="0019133A">
            <w:pPr>
              <w:snapToGrid w:val="0"/>
              <w:spacing w:line="100" w:lineRule="atLeast"/>
              <w:rPr>
                <w:rFonts w:ascii="Arial Narrow" w:hAnsi="Arial Narrow" w:cs="Arial Narrow"/>
                <w:sz w:val="20"/>
                <w:szCs w:val="20"/>
              </w:rPr>
            </w:pPr>
            <w:r>
              <w:rPr>
                <w:rFonts w:ascii="Arial Narrow" w:hAnsi="Arial Narrow" w:cs="Arial Narrow"/>
                <w:sz w:val="20"/>
                <w:szCs w:val="20"/>
              </w:rPr>
              <w:t>Diskusi</w:t>
            </w:r>
          </w:p>
        </w:tc>
        <w:tc>
          <w:tcPr>
            <w:tcW w:w="2663" w:type="dxa"/>
            <w:shd w:val="clear" w:color="auto" w:fill="auto"/>
          </w:tcPr>
          <w:p w:rsidR="00381344" w:rsidRDefault="007238AA" w:rsidP="0019133A">
            <w:pPr>
              <w:pStyle w:val="ListParagraph1"/>
              <w:numPr>
                <w:ilvl w:val="0"/>
                <w:numId w:val="4"/>
              </w:numPr>
              <w:spacing w:after="0" w:line="360" w:lineRule="auto"/>
              <w:rPr>
                <w:rFonts w:ascii="Arial Narrow" w:hAnsi="Arial Narrow" w:cs="Arial Narrow"/>
                <w:sz w:val="20"/>
                <w:szCs w:val="20"/>
              </w:rPr>
            </w:pPr>
            <w:r>
              <w:rPr>
                <w:rFonts w:ascii="Arial Narrow" w:hAnsi="Arial Narrow" w:cs="Arial Narrow"/>
                <w:sz w:val="20"/>
                <w:szCs w:val="20"/>
              </w:rPr>
              <w:t>Ketepatan dalam menjelaskan pengertian ekonomi sebagai ilmu yang mempelajari sumber-sumber daya yang langka</w:t>
            </w:r>
          </w:p>
          <w:p w:rsidR="00381344" w:rsidRDefault="007238AA" w:rsidP="0019133A">
            <w:pPr>
              <w:pStyle w:val="ListParagraph1"/>
              <w:numPr>
                <w:ilvl w:val="0"/>
                <w:numId w:val="4"/>
              </w:numPr>
              <w:spacing w:after="0" w:line="360" w:lineRule="auto"/>
              <w:rPr>
                <w:rFonts w:ascii="Arial Narrow" w:hAnsi="Arial Narrow" w:cs="Arial Narrow"/>
                <w:sz w:val="20"/>
                <w:szCs w:val="20"/>
              </w:rPr>
            </w:pPr>
            <w:r>
              <w:rPr>
                <w:rFonts w:ascii="Arial Narrow" w:hAnsi="Arial Narrow" w:cs="Arial Narrow"/>
                <w:sz w:val="20"/>
                <w:szCs w:val="20"/>
              </w:rPr>
              <w:t>Ketepatan dalam menjelaskan prinsip-prinsip ekonomi dan contohnya di rumah tangga maupun di masyarakat.</w:t>
            </w:r>
          </w:p>
          <w:p w:rsidR="00381344" w:rsidRDefault="007238AA" w:rsidP="0019133A">
            <w:pPr>
              <w:numPr>
                <w:ilvl w:val="0"/>
                <w:numId w:val="4"/>
              </w:numPr>
              <w:snapToGrid w:val="0"/>
              <w:spacing w:line="360" w:lineRule="auto"/>
              <w:rPr>
                <w:rFonts w:ascii="Arial Narrow" w:hAnsi="Arial Narrow" w:cs="Arial Narrow"/>
                <w:sz w:val="20"/>
                <w:szCs w:val="20"/>
              </w:rPr>
            </w:pPr>
            <w:r>
              <w:rPr>
                <w:rFonts w:ascii="Arial Narrow" w:hAnsi="Arial Narrow" w:cs="Arial Narrow"/>
                <w:sz w:val="20"/>
                <w:szCs w:val="20"/>
              </w:rPr>
              <w:t>Ketepatan dalam menjelaskan keunggulan-keunggulan dalam perdagangan yaitu keunggulan absolut dan komparatif</w:t>
            </w:r>
          </w:p>
        </w:tc>
        <w:tc>
          <w:tcPr>
            <w:tcW w:w="1808" w:type="dxa"/>
            <w:shd w:val="clear" w:color="auto" w:fill="auto"/>
          </w:tcPr>
          <w:p w:rsidR="00381344" w:rsidRDefault="007238AA" w:rsidP="0019133A">
            <w:pPr>
              <w:pStyle w:val="ListParagraph1"/>
              <w:spacing w:after="0" w:line="360" w:lineRule="auto"/>
              <w:ind w:left="0"/>
              <w:rPr>
                <w:rFonts w:ascii="Arial Narrow" w:hAnsi="Arial Narrow" w:cs="Arial Narrow"/>
                <w:b/>
                <w:sz w:val="20"/>
                <w:szCs w:val="20"/>
              </w:rPr>
            </w:pPr>
            <w:r>
              <w:rPr>
                <w:rFonts w:ascii="Arial Narrow" w:hAnsi="Arial Narrow" w:cs="Arial Narrow"/>
                <w:b/>
                <w:sz w:val="20"/>
                <w:szCs w:val="20"/>
              </w:rPr>
              <w:t>Kriteria:</w:t>
            </w:r>
          </w:p>
          <w:p w:rsidR="00381344" w:rsidRDefault="007238AA" w:rsidP="0019133A">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Ketepatandan Penguasaan</w:t>
            </w:r>
          </w:p>
          <w:p w:rsidR="00381344" w:rsidRDefault="00381344" w:rsidP="0019133A">
            <w:pPr>
              <w:pStyle w:val="ListParagraph1"/>
              <w:spacing w:after="0" w:line="360" w:lineRule="auto"/>
              <w:ind w:left="0"/>
              <w:rPr>
                <w:rFonts w:ascii="Arial Narrow" w:hAnsi="Arial Narrow" w:cs="Arial Narrow"/>
                <w:sz w:val="20"/>
                <w:szCs w:val="20"/>
              </w:rPr>
            </w:pPr>
          </w:p>
          <w:p w:rsidR="00381344" w:rsidRDefault="00381344" w:rsidP="0019133A">
            <w:pPr>
              <w:pStyle w:val="ListParagraph1"/>
              <w:spacing w:after="0" w:line="360" w:lineRule="auto"/>
              <w:ind w:left="0"/>
              <w:rPr>
                <w:rFonts w:ascii="Arial Narrow" w:hAnsi="Arial Narrow" w:cs="Arial Narrow"/>
                <w:b/>
                <w:bCs/>
                <w:sz w:val="20"/>
                <w:szCs w:val="20"/>
              </w:rPr>
            </w:pPr>
          </w:p>
          <w:p w:rsidR="00381344" w:rsidRDefault="00381344" w:rsidP="0019133A">
            <w:pPr>
              <w:pStyle w:val="ListParagraph1"/>
              <w:spacing w:after="0" w:line="360" w:lineRule="auto"/>
              <w:ind w:left="0"/>
              <w:rPr>
                <w:rFonts w:ascii="Arial Narrow" w:hAnsi="Arial Narrow" w:cs="Arial Narrow"/>
                <w:b/>
                <w:bCs/>
                <w:sz w:val="20"/>
                <w:szCs w:val="20"/>
              </w:rPr>
            </w:pPr>
          </w:p>
        </w:tc>
        <w:tc>
          <w:tcPr>
            <w:tcW w:w="825" w:type="dxa"/>
            <w:shd w:val="clear" w:color="auto" w:fill="auto"/>
          </w:tcPr>
          <w:p w:rsidR="00381344" w:rsidRDefault="007238AA" w:rsidP="0019133A">
            <w:pPr>
              <w:snapToGrid w:val="0"/>
              <w:spacing w:line="100" w:lineRule="atLeast"/>
              <w:rPr>
                <w:rFonts w:ascii="Arial Narrow" w:hAnsi="Arial Narrow" w:cs="Arial Narrow"/>
                <w:sz w:val="20"/>
                <w:szCs w:val="20"/>
                <w:lang w:val="sv-SE"/>
              </w:rPr>
            </w:pPr>
            <w:r>
              <w:rPr>
                <w:rFonts w:ascii="Arial Narrow" w:hAnsi="Arial Narrow" w:cs="Arial Narrow"/>
                <w:sz w:val="20"/>
                <w:szCs w:val="20"/>
              </w:rPr>
              <w:t xml:space="preserve">    8%</w:t>
            </w:r>
          </w:p>
        </w:tc>
        <w:tc>
          <w:tcPr>
            <w:tcW w:w="1071" w:type="dxa"/>
            <w:shd w:val="clear" w:color="auto" w:fill="auto"/>
          </w:tcPr>
          <w:p w:rsidR="00381344" w:rsidRDefault="007238AA" w:rsidP="0019133A">
            <w:pPr>
              <w:snapToGrid w:val="0"/>
              <w:spacing w:line="100" w:lineRule="atLeast"/>
              <w:rPr>
                <w:rFonts w:ascii="Arial Narrow" w:hAnsi="Arial Narrow" w:cs="Arial Narrow"/>
                <w:sz w:val="20"/>
                <w:szCs w:val="20"/>
              </w:rPr>
            </w:pPr>
            <w:r>
              <w:rPr>
                <w:rFonts w:ascii="Arial Narrow" w:hAnsi="Arial Narrow" w:cs="Arial Narrow"/>
                <w:sz w:val="20"/>
                <w:szCs w:val="20"/>
              </w:rPr>
              <w:t>Rigel Nurul F</w:t>
            </w:r>
          </w:p>
        </w:tc>
        <w:tc>
          <w:tcPr>
            <w:tcW w:w="48" w:type="dxa"/>
            <w:shd w:val="clear" w:color="auto" w:fill="auto"/>
            <w:vAlign w:val="center"/>
          </w:tcPr>
          <w:p w:rsidR="00381344" w:rsidRDefault="00381344" w:rsidP="006237B6">
            <w:pPr>
              <w:snapToGrid w:val="0"/>
              <w:spacing w:line="100" w:lineRule="atLeast"/>
              <w:rPr>
                <w:rFonts w:ascii="Arial Narrow" w:hAnsi="Arial Narrow" w:cs="Arial Narrow"/>
                <w:b/>
                <w:bCs/>
                <w:sz w:val="20"/>
                <w:szCs w:val="20"/>
              </w:rPr>
            </w:pPr>
          </w:p>
        </w:tc>
      </w:tr>
      <w:tr w:rsidR="00381344" w:rsidTr="0019133A">
        <w:tc>
          <w:tcPr>
            <w:tcW w:w="939" w:type="dxa"/>
            <w:gridSpan w:val="2"/>
            <w:shd w:val="clear" w:color="auto" w:fill="auto"/>
          </w:tcPr>
          <w:p w:rsidR="00381344" w:rsidRDefault="007238AA" w:rsidP="0019133A">
            <w:pPr>
              <w:snapToGrid w:val="0"/>
              <w:spacing w:line="100" w:lineRule="atLeast"/>
              <w:rPr>
                <w:rFonts w:ascii="Arial Narrow" w:hAnsi="Arial Narrow" w:cs="Arial Narrow"/>
                <w:sz w:val="20"/>
                <w:szCs w:val="20"/>
              </w:rPr>
            </w:pPr>
            <w:r>
              <w:rPr>
                <w:rFonts w:ascii="Arial Narrow" w:hAnsi="Arial Narrow" w:cs="Arial Narrow"/>
                <w:sz w:val="20"/>
                <w:szCs w:val="20"/>
              </w:rPr>
              <w:t>3-4-</w:t>
            </w:r>
          </w:p>
        </w:tc>
        <w:tc>
          <w:tcPr>
            <w:tcW w:w="2931" w:type="dxa"/>
            <w:shd w:val="clear" w:color="auto" w:fill="auto"/>
          </w:tcPr>
          <w:p w:rsidR="00381344" w:rsidRDefault="007238AA" w:rsidP="0019133A">
            <w:pPr>
              <w:spacing w:after="0" w:line="360" w:lineRule="auto"/>
              <w:rPr>
                <w:rFonts w:ascii="Arial Narrow" w:hAnsi="Arial Narrow" w:cs="Arial Narrow"/>
                <w:sz w:val="20"/>
                <w:szCs w:val="20"/>
              </w:rPr>
            </w:pPr>
            <w:r>
              <w:rPr>
                <w:rFonts w:ascii="Arial Narrow" w:hAnsi="Arial Narrow" w:cs="Arial Narrow"/>
                <w:sz w:val="20"/>
                <w:szCs w:val="20"/>
              </w:rPr>
              <w:t>Mahasiswa mampu :</w:t>
            </w:r>
          </w:p>
          <w:p w:rsidR="00381344" w:rsidRDefault="00381344" w:rsidP="0019133A">
            <w:pPr>
              <w:spacing w:after="0" w:line="360" w:lineRule="auto"/>
              <w:rPr>
                <w:rFonts w:ascii="Arial Narrow" w:hAnsi="Arial Narrow" w:cs="Arial Narrow"/>
                <w:sz w:val="20"/>
                <w:szCs w:val="20"/>
              </w:rPr>
            </w:pPr>
          </w:p>
          <w:p w:rsidR="00381344" w:rsidRDefault="007238AA" w:rsidP="0019133A">
            <w:pPr>
              <w:numPr>
                <w:ilvl w:val="0"/>
                <w:numId w:val="5"/>
              </w:numPr>
              <w:spacing w:after="0" w:line="360" w:lineRule="auto"/>
              <w:rPr>
                <w:rFonts w:ascii="Arial Narrow" w:hAnsi="Arial Narrow" w:cs="Arial Narrow"/>
                <w:sz w:val="20"/>
                <w:szCs w:val="20"/>
              </w:rPr>
            </w:pPr>
            <w:r>
              <w:rPr>
                <w:rFonts w:ascii="Arial Narrow" w:hAnsi="Arial Narrow" w:cs="Arial Narrow"/>
                <w:sz w:val="20"/>
                <w:szCs w:val="20"/>
              </w:rPr>
              <w:t>Menjelaskan prinsip permintaan dan prinsip penawaran</w:t>
            </w:r>
          </w:p>
          <w:p w:rsidR="00381344" w:rsidRDefault="007238AA" w:rsidP="0019133A">
            <w:pPr>
              <w:numPr>
                <w:ilvl w:val="0"/>
                <w:numId w:val="5"/>
              </w:numPr>
              <w:spacing w:after="0" w:line="360" w:lineRule="auto"/>
              <w:rPr>
                <w:rFonts w:ascii="Arial Narrow" w:hAnsi="Arial Narrow" w:cs="Arial Narrow"/>
                <w:sz w:val="20"/>
                <w:szCs w:val="20"/>
              </w:rPr>
            </w:pPr>
            <w:r>
              <w:rPr>
                <w:rFonts w:ascii="Arial Narrow" w:hAnsi="Arial Narrow" w:cs="Arial Narrow"/>
                <w:sz w:val="20"/>
                <w:szCs w:val="20"/>
              </w:rPr>
              <w:t xml:space="preserve">Menjelaskan  Elastisitas Permintaan dan Penawaran </w:t>
            </w:r>
          </w:p>
          <w:p w:rsidR="00381344" w:rsidRDefault="00381344" w:rsidP="0019133A">
            <w:pPr>
              <w:pStyle w:val="ListParagraph1"/>
              <w:spacing w:after="0" w:line="360" w:lineRule="auto"/>
              <w:ind w:left="0"/>
              <w:rPr>
                <w:rFonts w:ascii="Arial Narrow" w:hAnsi="Arial Narrow" w:cs="Arial Narrow"/>
                <w:sz w:val="20"/>
                <w:szCs w:val="20"/>
                <w:lang w:val="nb-NO"/>
              </w:rPr>
            </w:pPr>
          </w:p>
        </w:tc>
        <w:tc>
          <w:tcPr>
            <w:tcW w:w="2107" w:type="dxa"/>
            <w:shd w:val="clear" w:color="auto" w:fill="auto"/>
          </w:tcPr>
          <w:p w:rsidR="00381344" w:rsidRDefault="007238AA" w:rsidP="0019133A">
            <w:pPr>
              <w:spacing w:after="0" w:line="360" w:lineRule="auto"/>
              <w:rPr>
                <w:rFonts w:ascii="Arial Narrow" w:hAnsi="Arial Narrow" w:cs="Arial Narrow"/>
                <w:sz w:val="20"/>
                <w:szCs w:val="20"/>
              </w:rPr>
            </w:pPr>
            <w:r>
              <w:rPr>
                <w:rFonts w:ascii="Arial Narrow" w:hAnsi="Arial Narrow" w:cs="Arial Narrow"/>
                <w:sz w:val="20"/>
                <w:szCs w:val="20"/>
              </w:rPr>
              <w:lastRenderedPageBreak/>
              <w:t xml:space="preserve">Teori Permintaan dan Kurva Permintaan </w:t>
            </w:r>
          </w:p>
          <w:p w:rsidR="00381344" w:rsidRDefault="007238AA" w:rsidP="0019133A">
            <w:pPr>
              <w:spacing w:after="0" w:line="360" w:lineRule="auto"/>
              <w:rPr>
                <w:rFonts w:ascii="Arial Narrow" w:hAnsi="Arial Narrow" w:cs="Arial Narrow"/>
                <w:sz w:val="20"/>
                <w:szCs w:val="20"/>
              </w:rPr>
            </w:pPr>
            <w:r>
              <w:rPr>
                <w:rFonts w:ascii="Arial Narrow" w:hAnsi="Arial Narrow" w:cs="Arial Narrow"/>
                <w:sz w:val="20"/>
                <w:szCs w:val="20"/>
              </w:rPr>
              <w:t>Teori Penawaran dan Kurva Penawaran</w:t>
            </w:r>
          </w:p>
          <w:p w:rsidR="00381344" w:rsidRDefault="007238AA" w:rsidP="0019133A">
            <w:pPr>
              <w:spacing w:after="0" w:line="360" w:lineRule="auto"/>
              <w:rPr>
                <w:rFonts w:ascii="Arial Narrow" w:hAnsi="Arial Narrow" w:cs="Arial Narrow"/>
                <w:sz w:val="20"/>
                <w:szCs w:val="20"/>
              </w:rPr>
            </w:pPr>
            <w:r>
              <w:rPr>
                <w:rFonts w:ascii="Arial Narrow" w:hAnsi="Arial Narrow" w:cs="Arial Narrow"/>
                <w:sz w:val="20"/>
                <w:szCs w:val="20"/>
              </w:rPr>
              <w:t>Persamaan Permintaan dan Penawaran</w:t>
            </w:r>
          </w:p>
          <w:p w:rsidR="00381344" w:rsidRDefault="007238AA" w:rsidP="0019133A">
            <w:pPr>
              <w:spacing w:after="0" w:line="360" w:lineRule="auto"/>
              <w:rPr>
                <w:rFonts w:ascii="Arial Narrow" w:hAnsi="Arial Narrow" w:cs="Arial Narrow"/>
                <w:sz w:val="20"/>
                <w:szCs w:val="20"/>
              </w:rPr>
            </w:pPr>
            <w:r>
              <w:rPr>
                <w:rFonts w:ascii="Arial Narrow" w:hAnsi="Arial Narrow" w:cs="Arial Narrow"/>
                <w:sz w:val="20"/>
                <w:szCs w:val="20"/>
              </w:rPr>
              <w:lastRenderedPageBreak/>
              <w:t>Elastisitas Permintaan dan Penawaran</w:t>
            </w:r>
          </w:p>
          <w:p w:rsidR="00381344" w:rsidRDefault="00381344" w:rsidP="0019133A">
            <w:pPr>
              <w:pStyle w:val="ListParagraph1"/>
              <w:spacing w:after="0" w:line="360" w:lineRule="auto"/>
              <w:ind w:left="0"/>
              <w:rPr>
                <w:rFonts w:ascii="Arial Narrow" w:hAnsi="Arial Narrow" w:cs="Arial Narrow"/>
                <w:sz w:val="20"/>
                <w:szCs w:val="20"/>
              </w:rPr>
            </w:pPr>
          </w:p>
        </w:tc>
        <w:tc>
          <w:tcPr>
            <w:tcW w:w="2524" w:type="dxa"/>
            <w:shd w:val="clear" w:color="auto" w:fill="auto"/>
          </w:tcPr>
          <w:p w:rsidR="00381344" w:rsidRDefault="007238AA" w:rsidP="0019133A">
            <w:pPr>
              <w:snapToGrid w:val="0"/>
              <w:spacing w:line="100" w:lineRule="atLeast"/>
              <w:rPr>
                <w:rFonts w:ascii="Arial Narrow" w:hAnsi="Arial Narrow" w:cs="Arial Narrow"/>
                <w:sz w:val="20"/>
                <w:szCs w:val="20"/>
              </w:rPr>
            </w:pPr>
            <w:r>
              <w:rPr>
                <w:rFonts w:ascii="Arial Narrow" w:hAnsi="Arial Narrow" w:cs="Arial Narrow"/>
                <w:sz w:val="20"/>
                <w:szCs w:val="20"/>
              </w:rPr>
              <w:lastRenderedPageBreak/>
              <w:t xml:space="preserve"> Ceramah dan Diskusi</w:t>
            </w:r>
          </w:p>
        </w:tc>
        <w:tc>
          <w:tcPr>
            <w:tcW w:w="2663" w:type="dxa"/>
            <w:shd w:val="clear" w:color="auto" w:fill="auto"/>
          </w:tcPr>
          <w:p w:rsidR="00381344" w:rsidRDefault="007238AA" w:rsidP="0019133A">
            <w:pPr>
              <w:pStyle w:val="ListParagraph1"/>
              <w:numPr>
                <w:ilvl w:val="0"/>
                <w:numId w:val="6"/>
              </w:numPr>
              <w:spacing w:after="0" w:line="360" w:lineRule="auto"/>
              <w:ind w:left="162" w:hanging="180"/>
              <w:rPr>
                <w:rFonts w:ascii="Arial Narrow" w:hAnsi="Arial Narrow" w:cs="Arial Narrow"/>
                <w:sz w:val="20"/>
                <w:szCs w:val="20"/>
              </w:rPr>
            </w:pPr>
            <w:r>
              <w:rPr>
                <w:rFonts w:ascii="Arial Narrow" w:hAnsi="Arial Narrow" w:cs="Arial Narrow"/>
                <w:sz w:val="20"/>
                <w:szCs w:val="20"/>
              </w:rPr>
              <w:t>Ketepatan dalam menjelaskan prinsip permintaan dan penawaran , persamaan dan kurvanya</w:t>
            </w:r>
          </w:p>
          <w:p w:rsidR="00381344" w:rsidRDefault="007238AA" w:rsidP="0019133A">
            <w:pPr>
              <w:pStyle w:val="ListParagraph1"/>
              <w:numPr>
                <w:ilvl w:val="0"/>
                <w:numId w:val="6"/>
              </w:numPr>
              <w:spacing w:after="0" w:line="360" w:lineRule="auto"/>
              <w:ind w:left="162" w:hanging="180"/>
              <w:rPr>
                <w:rFonts w:ascii="Arial Narrow" w:hAnsi="Arial Narrow" w:cs="Arial Narrow"/>
                <w:sz w:val="20"/>
                <w:szCs w:val="20"/>
              </w:rPr>
            </w:pPr>
            <w:r>
              <w:rPr>
                <w:rFonts w:ascii="Arial Narrow" w:hAnsi="Arial Narrow" w:cs="Arial Narrow"/>
                <w:sz w:val="20"/>
                <w:szCs w:val="20"/>
              </w:rPr>
              <w:t xml:space="preserve">Ketepatan dalam menjelaskan elastisitas permintaaan dan </w:t>
            </w:r>
            <w:r>
              <w:rPr>
                <w:rFonts w:ascii="Arial Narrow" w:hAnsi="Arial Narrow" w:cs="Arial Narrow"/>
                <w:sz w:val="20"/>
                <w:szCs w:val="20"/>
              </w:rPr>
              <w:lastRenderedPageBreak/>
              <w:t>penawaran serta aplikasinya</w:t>
            </w:r>
          </w:p>
        </w:tc>
        <w:tc>
          <w:tcPr>
            <w:tcW w:w="1808" w:type="dxa"/>
            <w:shd w:val="clear" w:color="auto" w:fill="auto"/>
          </w:tcPr>
          <w:p w:rsidR="00381344" w:rsidRDefault="007238AA" w:rsidP="0019133A">
            <w:pPr>
              <w:pStyle w:val="ListParagraph1"/>
              <w:spacing w:after="0" w:line="360" w:lineRule="auto"/>
              <w:ind w:left="0"/>
              <w:rPr>
                <w:rFonts w:ascii="Arial Narrow" w:hAnsi="Arial Narrow" w:cs="Arial Narrow"/>
                <w:b/>
                <w:sz w:val="20"/>
                <w:szCs w:val="20"/>
              </w:rPr>
            </w:pPr>
            <w:r>
              <w:rPr>
                <w:rFonts w:ascii="Arial Narrow" w:hAnsi="Arial Narrow" w:cs="Arial Narrow"/>
                <w:b/>
                <w:sz w:val="20"/>
                <w:szCs w:val="20"/>
              </w:rPr>
              <w:lastRenderedPageBreak/>
              <w:t>Kriteria:</w:t>
            </w:r>
          </w:p>
          <w:p w:rsidR="00381344" w:rsidRDefault="007238AA" w:rsidP="0019133A">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Ketepatan dan Penguasaan</w:t>
            </w:r>
          </w:p>
        </w:tc>
        <w:tc>
          <w:tcPr>
            <w:tcW w:w="825" w:type="dxa"/>
            <w:shd w:val="clear" w:color="auto" w:fill="auto"/>
          </w:tcPr>
          <w:p w:rsidR="00381344" w:rsidRDefault="007238AA" w:rsidP="0019133A">
            <w:pPr>
              <w:snapToGrid w:val="0"/>
              <w:spacing w:line="100" w:lineRule="atLeast"/>
              <w:rPr>
                <w:rFonts w:ascii="Arial Narrow" w:hAnsi="Arial Narrow" w:cs="Arial Narrow"/>
                <w:sz w:val="20"/>
                <w:szCs w:val="20"/>
              </w:rPr>
            </w:pPr>
            <w:r>
              <w:rPr>
                <w:rFonts w:ascii="Arial Narrow" w:hAnsi="Arial Narrow" w:cs="Arial Narrow"/>
                <w:sz w:val="20"/>
                <w:szCs w:val="20"/>
              </w:rPr>
              <w:t>8%</w:t>
            </w:r>
          </w:p>
        </w:tc>
        <w:tc>
          <w:tcPr>
            <w:tcW w:w="1071" w:type="dxa"/>
            <w:shd w:val="clear" w:color="auto" w:fill="auto"/>
          </w:tcPr>
          <w:p w:rsidR="00381344" w:rsidRDefault="007238AA" w:rsidP="0019133A">
            <w:pPr>
              <w:snapToGrid w:val="0"/>
              <w:spacing w:line="100" w:lineRule="atLeast"/>
              <w:rPr>
                <w:rFonts w:ascii="Arial Narrow" w:hAnsi="Arial Narrow" w:cs="Arial Narrow"/>
                <w:sz w:val="20"/>
                <w:szCs w:val="20"/>
              </w:rPr>
            </w:pPr>
            <w:r>
              <w:rPr>
                <w:rFonts w:ascii="Arial Narrow" w:hAnsi="Arial Narrow" w:cs="Arial Narrow"/>
                <w:sz w:val="20"/>
                <w:szCs w:val="20"/>
              </w:rPr>
              <w:t>Rigel Nurul F</w:t>
            </w:r>
          </w:p>
        </w:tc>
        <w:tc>
          <w:tcPr>
            <w:tcW w:w="48" w:type="dxa"/>
            <w:shd w:val="clear" w:color="auto" w:fill="auto"/>
            <w:vAlign w:val="center"/>
          </w:tcPr>
          <w:p w:rsidR="00381344" w:rsidRDefault="00381344" w:rsidP="006237B6">
            <w:pPr>
              <w:snapToGrid w:val="0"/>
              <w:spacing w:line="100" w:lineRule="atLeast"/>
              <w:rPr>
                <w:rFonts w:ascii="Arial Narrow" w:hAnsi="Arial Narrow" w:cs="Arial Narrow"/>
                <w:b/>
                <w:bCs/>
                <w:sz w:val="20"/>
                <w:szCs w:val="20"/>
              </w:rPr>
            </w:pPr>
          </w:p>
        </w:tc>
      </w:tr>
      <w:tr w:rsidR="00381344" w:rsidTr="006237B6">
        <w:trPr>
          <w:trHeight w:val="307"/>
        </w:trPr>
        <w:tc>
          <w:tcPr>
            <w:tcW w:w="939" w:type="dxa"/>
            <w:gridSpan w:val="2"/>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lastRenderedPageBreak/>
              <w:t>5-6</w:t>
            </w: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tc>
        <w:tc>
          <w:tcPr>
            <w:tcW w:w="2931" w:type="dxa"/>
            <w:shd w:val="clear" w:color="auto" w:fill="auto"/>
          </w:tcPr>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Mahasiswa mampu :</w:t>
            </w:r>
          </w:p>
          <w:p w:rsidR="00381344" w:rsidRDefault="007238AA" w:rsidP="006237B6">
            <w:pPr>
              <w:numPr>
                <w:ilvl w:val="0"/>
                <w:numId w:val="7"/>
              </w:numPr>
              <w:spacing w:after="0" w:line="360" w:lineRule="auto"/>
              <w:rPr>
                <w:rFonts w:ascii="Arial Narrow" w:hAnsi="Arial Narrow" w:cs="Arial Narrow"/>
                <w:sz w:val="20"/>
                <w:szCs w:val="20"/>
              </w:rPr>
            </w:pPr>
            <w:r>
              <w:rPr>
                <w:rFonts w:ascii="Arial Narrow" w:hAnsi="Arial Narrow" w:cs="Arial Narrow"/>
                <w:sz w:val="20"/>
                <w:szCs w:val="20"/>
              </w:rPr>
              <w:t>Menjelaskan surplus konsumen dan surplus produsen</w:t>
            </w:r>
          </w:p>
          <w:p w:rsidR="00381344" w:rsidRDefault="007238AA" w:rsidP="006237B6">
            <w:pPr>
              <w:numPr>
                <w:ilvl w:val="0"/>
                <w:numId w:val="7"/>
              </w:numPr>
              <w:spacing w:after="0" w:line="360" w:lineRule="auto"/>
              <w:rPr>
                <w:rFonts w:ascii="Arial Narrow" w:hAnsi="Arial Narrow" w:cs="Arial Narrow"/>
                <w:sz w:val="20"/>
                <w:szCs w:val="20"/>
              </w:rPr>
            </w:pPr>
            <w:r>
              <w:rPr>
                <w:rFonts w:ascii="Arial Narrow" w:hAnsi="Arial Narrow" w:cs="Arial Narrow"/>
                <w:sz w:val="20"/>
                <w:szCs w:val="20"/>
              </w:rPr>
              <w:t xml:space="preserve">Menjelaskan Efisiensi Pasar </w:t>
            </w:r>
          </w:p>
          <w:p w:rsidR="00381344" w:rsidRDefault="007238AA" w:rsidP="006237B6">
            <w:pPr>
              <w:numPr>
                <w:ilvl w:val="0"/>
                <w:numId w:val="7"/>
              </w:numPr>
              <w:spacing w:after="0" w:line="360" w:lineRule="auto"/>
              <w:rPr>
                <w:rFonts w:ascii="Arial Narrow" w:hAnsi="Arial Narrow" w:cs="Arial Narrow"/>
                <w:sz w:val="20"/>
                <w:szCs w:val="20"/>
              </w:rPr>
            </w:pPr>
            <w:r>
              <w:rPr>
                <w:rFonts w:ascii="Arial Narrow" w:hAnsi="Arial Narrow" w:cs="Arial Narrow"/>
                <w:sz w:val="20"/>
                <w:szCs w:val="20"/>
              </w:rPr>
              <w:t xml:space="preserve">Menjelaskan Biaya Perpajakan dan Aplikasinya </w:t>
            </w:r>
          </w:p>
          <w:p w:rsidR="00381344" w:rsidRDefault="007238AA" w:rsidP="006237B6">
            <w:pPr>
              <w:numPr>
                <w:ilvl w:val="0"/>
                <w:numId w:val="7"/>
              </w:numPr>
              <w:spacing w:after="0" w:line="360" w:lineRule="auto"/>
              <w:rPr>
                <w:rFonts w:ascii="Arial Narrow" w:hAnsi="Arial Narrow" w:cs="Arial Narrow"/>
                <w:sz w:val="20"/>
                <w:szCs w:val="20"/>
              </w:rPr>
            </w:pPr>
            <w:r>
              <w:rPr>
                <w:rFonts w:ascii="Arial Narrow" w:hAnsi="Arial Narrow" w:cs="Arial Narrow"/>
                <w:sz w:val="20"/>
                <w:szCs w:val="20"/>
              </w:rPr>
              <w:t>Menjelaskan Perdagangan Internasional dan Aplikasinya</w:t>
            </w:r>
          </w:p>
          <w:p w:rsidR="00381344" w:rsidRDefault="00381344" w:rsidP="006237B6">
            <w:pPr>
              <w:pStyle w:val="ListParagraph1"/>
              <w:spacing w:after="0" w:line="360" w:lineRule="auto"/>
              <w:ind w:left="0"/>
              <w:rPr>
                <w:rFonts w:ascii="Arial Narrow" w:hAnsi="Arial Narrow" w:cs="Arial Narrow"/>
                <w:sz w:val="20"/>
                <w:szCs w:val="20"/>
                <w:lang w:val="nb-NO"/>
              </w:rPr>
            </w:pPr>
          </w:p>
        </w:tc>
        <w:tc>
          <w:tcPr>
            <w:tcW w:w="2107" w:type="dxa"/>
            <w:shd w:val="clear" w:color="auto" w:fill="auto"/>
          </w:tcPr>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Surplus Konsumen</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Surplus Produsen</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Efisiensi Pasar dan Kegagalan Pasar</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Pengaruh Pajak Terhadap Pasar</w:t>
            </w:r>
          </w:p>
          <w:p w:rsidR="00381344" w:rsidRDefault="007238AA" w:rsidP="006237B6">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Determinan-determinan perdagangan</w:t>
            </w:r>
          </w:p>
        </w:tc>
        <w:tc>
          <w:tcPr>
            <w:tcW w:w="2524" w:type="dxa"/>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 xml:space="preserve"> Ceramah dan Diskusi</w:t>
            </w: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tc>
        <w:tc>
          <w:tcPr>
            <w:tcW w:w="2663" w:type="dxa"/>
            <w:shd w:val="clear" w:color="auto" w:fill="auto"/>
            <w:vAlign w:val="center"/>
          </w:tcPr>
          <w:p w:rsidR="00381344" w:rsidRDefault="007238AA" w:rsidP="006237B6">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Ketepatan dalam menjelaskan surplus konsumen dan surplus produsen</w:t>
            </w:r>
          </w:p>
          <w:p w:rsidR="00381344" w:rsidRDefault="007238AA" w:rsidP="006237B6">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Ketepatan dalam menjelaskan Efisiensi Pasar</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Ketepatan dalam  menjelaskan Biaya Perpajakan dan Aplikasinya </w:t>
            </w:r>
          </w:p>
          <w:p w:rsidR="00381344" w:rsidRDefault="00381344" w:rsidP="006237B6">
            <w:pPr>
              <w:spacing w:after="0" w:line="360" w:lineRule="auto"/>
              <w:rPr>
                <w:rFonts w:ascii="Arial Narrow" w:hAnsi="Arial Narrow" w:cs="Arial Narrow"/>
                <w:sz w:val="20"/>
                <w:szCs w:val="20"/>
              </w:rPr>
            </w:pP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Ketepatan dalam  menjelaskan Perdagangan Internasional dan Aplikasinya</w:t>
            </w:r>
          </w:p>
        </w:tc>
        <w:tc>
          <w:tcPr>
            <w:tcW w:w="1808" w:type="dxa"/>
            <w:shd w:val="clear" w:color="auto" w:fill="auto"/>
            <w:vAlign w:val="center"/>
          </w:tcPr>
          <w:p w:rsidR="00381344" w:rsidRDefault="007238AA" w:rsidP="006237B6">
            <w:pPr>
              <w:pStyle w:val="ListParagraph1"/>
              <w:spacing w:after="0" w:line="360" w:lineRule="auto"/>
              <w:ind w:left="0"/>
              <w:rPr>
                <w:rFonts w:ascii="Arial Narrow" w:hAnsi="Arial Narrow" w:cs="Arial Narrow"/>
                <w:b/>
                <w:sz w:val="20"/>
                <w:szCs w:val="20"/>
              </w:rPr>
            </w:pPr>
            <w:r>
              <w:rPr>
                <w:rFonts w:ascii="Arial Narrow" w:hAnsi="Arial Narrow" w:cs="Arial Narrow"/>
                <w:b/>
                <w:sz w:val="20"/>
                <w:szCs w:val="20"/>
              </w:rPr>
              <w:t>Kriteria:</w:t>
            </w:r>
          </w:p>
          <w:p w:rsidR="00381344" w:rsidRDefault="007238AA" w:rsidP="006237B6">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Ketepatandan Penguasaan</w:t>
            </w:r>
          </w:p>
          <w:p w:rsidR="00381344" w:rsidRDefault="007238AA" w:rsidP="006237B6">
            <w:pPr>
              <w:pStyle w:val="ListParagraph1"/>
              <w:spacing w:after="0" w:line="360" w:lineRule="auto"/>
              <w:ind w:left="0"/>
              <w:rPr>
                <w:rFonts w:ascii="Arial Narrow" w:hAnsi="Arial Narrow" w:cs="Arial Narrow"/>
                <w:b/>
                <w:bCs/>
                <w:sz w:val="20"/>
                <w:szCs w:val="20"/>
              </w:rPr>
            </w:pPr>
            <w:r>
              <w:rPr>
                <w:rFonts w:ascii="Arial Narrow" w:hAnsi="Arial Narrow" w:cs="Arial Narrow"/>
                <w:b/>
                <w:bCs/>
                <w:sz w:val="20"/>
                <w:szCs w:val="20"/>
              </w:rPr>
              <w:t xml:space="preserve">Bentuk Penilaian test : </w:t>
            </w:r>
          </w:p>
          <w:p w:rsidR="00381344" w:rsidRDefault="007238AA" w:rsidP="006237B6">
            <w:pPr>
              <w:pStyle w:val="ListParagraph1"/>
              <w:spacing w:after="0" w:line="360" w:lineRule="auto"/>
              <w:ind w:left="0"/>
              <w:rPr>
                <w:rFonts w:ascii="Arial Narrow" w:hAnsi="Arial Narrow" w:cs="Arial Narrow"/>
                <w:b/>
                <w:bCs/>
                <w:sz w:val="20"/>
                <w:szCs w:val="20"/>
              </w:rPr>
            </w:pPr>
            <w:r>
              <w:rPr>
                <w:rFonts w:ascii="Arial Narrow" w:hAnsi="Arial Narrow" w:cs="Arial Narrow"/>
                <w:b/>
                <w:bCs/>
                <w:sz w:val="20"/>
                <w:szCs w:val="20"/>
              </w:rPr>
              <w:t>Kuis</w:t>
            </w:r>
          </w:p>
        </w:tc>
        <w:tc>
          <w:tcPr>
            <w:tcW w:w="825" w:type="dxa"/>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8%</w:t>
            </w:r>
          </w:p>
        </w:tc>
        <w:tc>
          <w:tcPr>
            <w:tcW w:w="1071" w:type="dxa"/>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Rigel Nurul F</w:t>
            </w:r>
          </w:p>
        </w:tc>
        <w:tc>
          <w:tcPr>
            <w:tcW w:w="48" w:type="dxa"/>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r>
      <w:tr w:rsidR="00381344" w:rsidTr="006237B6">
        <w:tc>
          <w:tcPr>
            <w:tcW w:w="939" w:type="dxa"/>
            <w:gridSpan w:val="2"/>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c>
          <w:tcPr>
            <w:tcW w:w="2931" w:type="dxa"/>
            <w:shd w:val="clear" w:color="auto" w:fill="auto"/>
            <w:vAlign w:val="center"/>
          </w:tcPr>
          <w:p w:rsidR="00381344" w:rsidRDefault="007238AA" w:rsidP="006237B6">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UTS</w:t>
            </w:r>
          </w:p>
        </w:tc>
        <w:tc>
          <w:tcPr>
            <w:tcW w:w="2107" w:type="dxa"/>
            <w:shd w:val="clear" w:color="auto" w:fill="auto"/>
            <w:vAlign w:val="center"/>
          </w:tcPr>
          <w:p w:rsidR="00381344" w:rsidRDefault="00381344" w:rsidP="006237B6">
            <w:pPr>
              <w:spacing w:after="0" w:line="360" w:lineRule="auto"/>
              <w:rPr>
                <w:rFonts w:ascii="Arial Narrow" w:hAnsi="Arial Narrow" w:cs="Arial Narrow"/>
                <w:sz w:val="20"/>
                <w:szCs w:val="20"/>
              </w:rPr>
            </w:pPr>
          </w:p>
        </w:tc>
        <w:tc>
          <w:tcPr>
            <w:tcW w:w="2524" w:type="dxa"/>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c>
          <w:tcPr>
            <w:tcW w:w="2663" w:type="dxa"/>
            <w:shd w:val="clear" w:color="auto" w:fill="auto"/>
            <w:vAlign w:val="center"/>
          </w:tcPr>
          <w:p w:rsidR="00381344" w:rsidRDefault="00381344" w:rsidP="006237B6">
            <w:pPr>
              <w:tabs>
                <w:tab w:val="left" w:pos="420"/>
              </w:tabs>
              <w:snapToGrid w:val="0"/>
              <w:spacing w:line="100" w:lineRule="atLeast"/>
              <w:ind w:left="420"/>
              <w:rPr>
                <w:rFonts w:ascii="Arial Narrow" w:hAnsi="Arial Narrow" w:cs="Arial Narrow"/>
                <w:sz w:val="20"/>
                <w:szCs w:val="20"/>
              </w:rPr>
            </w:pPr>
          </w:p>
        </w:tc>
        <w:tc>
          <w:tcPr>
            <w:tcW w:w="1808" w:type="dxa"/>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c>
          <w:tcPr>
            <w:tcW w:w="825" w:type="dxa"/>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c>
          <w:tcPr>
            <w:tcW w:w="1071" w:type="dxa"/>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c>
          <w:tcPr>
            <w:tcW w:w="48" w:type="dxa"/>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r>
      <w:tr w:rsidR="00381344" w:rsidTr="006237B6">
        <w:tc>
          <w:tcPr>
            <w:tcW w:w="939" w:type="dxa"/>
            <w:gridSpan w:val="2"/>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9</w:t>
            </w:r>
          </w:p>
        </w:tc>
        <w:tc>
          <w:tcPr>
            <w:tcW w:w="2931" w:type="dxa"/>
            <w:shd w:val="clear" w:color="auto" w:fill="auto"/>
            <w:vAlign w:val="center"/>
          </w:tcPr>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Mahasiswa mampu :</w:t>
            </w:r>
          </w:p>
          <w:p w:rsidR="00381344" w:rsidRDefault="007238AA" w:rsidP="006237B6">
            <w:pPr>
              <w:numPr>
                <w:ilvl w:val="0"/>
                <w:numId w:val="9"/>
              </w:numPr>
              <w:spacing w:after="0" w:line="360" w:lineRule="auto"/>
              <w:rPr>
                <w:rFonts w:ascii="Arial Narrow" w:hAnsi="Arial Narrow" w:cs="Arial Narrow"/>
                <w:sz w:val="20"/>
                <w:szCs w:val="20"/>
              </w:rPr>
            </w:pPr>
            <w:r>
              <w:rPr>
                <w:rFonts w:ascii="Arial Narrow" w:hAnsi="Arial Narrow" w:cs="Arial Narrow"/>
                <w:sz w:val="20"/>
                <w:szCs w:val="20"/>
              </w:rPr>
              <w:t>Menjelaskan biaya produksi</w:t>
            </w:r>
          </w:p>
          <w:p w:rsidR="00381344" w:rsidRDefault="007238AA" w:rsidP="006237B6">
            <w:pPr>
              <w:numPr>
                <w:ilvl w:val="0"/>
                <w:numId w:val="9"/>
              </w:numPr>
              <w:spacing w:after="0" w:line="360" w:lineRule="auto"/>
              <w:rPr>
                <w:rFonts w:ascii="Arial Narrow" w:hAnsi="Arial Narrow" w:cs="Arial Narrow"/>
                <w:sz w:val="20"/>
                <w:szCs w:val="20"/>
              </w:rPr>
            </w:pPr>
            <w:r>
              <w:rPr>
                <w:rFonts w:ascii="Arial Narrow" w:hAnsi="Arial Narrow" w:cs="Arial Narrow"/>
                <w:sz w:val="20"/>
                <w:szCs w:val="20"/>
              </w:rPr>
              <w:t xml:space="preserve">Menjelaskan karakteristik pasar kompetitif </w:t>
            </w:r>
          </w:p>
          <w:p w:rsidR="00381344" w:rsidRDefault="007238AA" w:rsidP="006237B6">
            <w:pPr>
              <w:pStyle w:val="ListParagraph1"/>
              <w:numPr>
                <w:ilvl w:val="0"/>
                <w:numId w:val="9"/>
              </w:numPr>
              <w:spacing w:after="0" w:line="360" w:lineRule="auto"/>
              <w:rPr>
                <w:rFonts w:ascii="Arial Narrow" w:hAnsi="Arial Narrow" w:cs="Arial Narrow"/>
                <w:sz w:val="20"/>
                <w:szCs w:val="20"/>
              </w:rPr>
            </w:pPr>
            <w:r>
              <w:rPr>
                <w:rFonts w:ascii="Arial Narrow" w:hAnsi="Arial Narrow" w:cs="Arial Narrow"/>
                <w:sz w:val="20"/>
                <w:szCs w:val="20"/>
              </w:rPr>
              <w:t>Menjelaskan pasar monopoli, pasar oligopoli dan persaingan monopoli</w:t>
            </w:r>
          </w:p>
        </w:tc>
        <w:tc>
          <w:tcPr>
            <w:tcW w:w="2107" w:type="dxa"/>
            <w:shd w:val="clear" w:color="auto" w:fill="auto"/>
            <w:vAlign w:val="center"/>
          </w:tcPr>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Pendapatan Total, Biaya Total dan Laba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Ukuran-ukuran biaya</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Pasar Kompetitif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Maksimisasi Laba dan Kurva Penawaran Perusahaan Kompetitif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Jenis-jenis monopoli</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lastRenderedPageBreak/>
              <w:t xml:space="preserve">Perbedaan pasar monopoli dan persaingan sempurna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Pasar oligopoli dan kebijakan publik terhadap oligopoli</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Persaingan monopolistik</w:t>
            </w:r>
          </w:p>
        </w:tc>
        <w:tc>
          <w:tcPr>
            <w:tcW w:w="2524" w:type="dxa"/>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lastRenderedPageBreak/>
              <w:t>Ceramah dan Diskusi</w:t>
            </w:r>
          </w:p>
        </w:tc>
        <w:tc>
          <w:tcPr>
            <w:tcW w:w="2663" w:type="dxa"/>
            <w:shd w:val="clear" w:color="auto" w:fill="auto"/>
            <w:vAlign w:val="center"/>
          </w:tcPr>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Pendapatan Total, Biaya Total dan Laba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Ukuran-ukuran biaya</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Pasar Kompetitif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Maksimisasi Laba dan Kurva Penawaran Perusahaan Kompetitif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Jenis-jenis monopoli</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Perbedaan pasar monopoli dan </w:t>
            </w:r>
            <w:r>
              <w:rPr>
                <w:rFonts w:ascii="Arial Narrow" w:hAnsi="Arial Narrow" w:cs="Arial Narrow"/>
                <w:sz w:val="20"/>
                <w:szCs w:val="20"/>
              </w:rPr>
              <w:lastRenderedPageBreak/>
              <w:t xml:space="preserve">persaingan sempurna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Pasar oligopoli dan kebijakan publik terhadap oligopoli</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Persaingan monopolistik</w:t>
            </w:r>
          </w:p>
        </w:tc>
        <w:tc>
          <w:tcPr>
            <w:tcW w:w="1808" w:type="dxa"/>
            <w:shd w:val="clear" w:color="auto" w:fill="auto"/>
            <w:vAlign w:val="center"/>
          </w:tcPr>
          <w:p w:rsidR="00381344" w:rsidRDefault="007238AA" w:rsidP="006237B6">
            <w:pPr>
              <w:pStyle w:val="ListParagraph1"/>
              <w:spacing w:after="0" w:line="360" w:lineRule="auto"/>
              <w:ind w:left="0"/>
              <w:rPr>
                <w:rFonts w:ascii="Arial Narrow" w:hAnsi="Arial Narrow" w:cs="Arial Narrow"/>
                <w:b/>
                <w:sz w:val="20"/>
                <w:szCs w:val="20"/>
              </w:rPr>
            </w:pPr>
            <w:r>
              <w:rPr>
                <w:rFonts w:ascii="Arial Narrow" w:hAnsi="Arial Narrow" w:cs="Arial Narrow"/>
                <w:b/>
                <w:sz w:val="20"/>
                <w:szCs w:val="20"/>
              </w:rPr>
              <w:lastRenderedPageBreak/>
              <w:t>Kriteria:</w:t>
            </w:r>
          </w:p>
          <w:p w:rsidR="00381344" w:rsidRDefault="007238AA" w:rsidP="006237B6">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Ketepatan dan Penguasaan</w:t>
            </w:r>
          </w:p>
          <w:p w:rsidR="00381344" w:rsidRDefault="00381344" w:rsidP="006237B6">
            <w:pPr>
              <w:pStyle w:val="ListParagraph1"/>
              <w:spacing w:after="0" w:line="360" w:lineRule="auto"/>
              <w:ind w:left="0"/>
              <w:rPr>
                <w:rFonts w:ascii="Arial Narrow" w:hAnsi="Arial Narrow" w:cs="Arial Narrow"/>
                <w:sz w:val="20"/>
                <w:szCs w:val="20"/>
              </w:rPr>
            </w:pPr>
          </w:p>
          <w:p w:rsidR="00381344" w:rsidRDefault="007238AA" w:rsidP="006237B6">
            <w:pPr>
              <w:pStyle w:val="ListParagraph1"/>
              <w:spacing w:after="0" w:line="360" w:lineRule="auto"/>
              <w:ind w:left="0"/>
              <w:rPr>
                <w:rFonts w:ascii="Arial Narrow" w:hAnsi="Arial Narrow" w:cs="Arial Narrow"/>
                <w:b/>
                <w:sz w:val="20"/>
                <w:szCs w:val="20"/>
              </w:rPr>
            </w:pPr>
            <w:r>
              <w:rPr>
                <w:rFonts w:ascii="Arial Narrow" w:hAnsi="Arial Narrow" w:cs="Arial Narrow"/>
                <w:b/>
                <w:sz w:val="20"/>
                <w:szCs w:val="20"/>
              </w:rPr>
              <w:t>Bentuk Penilaian Test:</w:t>
            </w:r>
          </w:p>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Kuis</w:t>
            </w:r>
          </w:p>
        </w:tc>
        <w:tc>
          <w:tcPr>
            <w:tcW w:w="825" w:type="dxa"/>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10%</w:t>
            </w:r>
          </w:p>
        </w:tc>
        <w:tc>
          <w:tcPr>
            <w:tcW w:w="1071" w:type="dxa"/>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Seto Satriyo Bayu Aji</w:t>
            </w:r>
          </w:p>
        </w:tc>
        <w:tc>
          <w:tcPr>
            <w:tcW w:w="48" w:type="dxa"/>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r>
      <w:tr w:rsidR="00381344" w:rsidTr="006237B6">
        <w:tc>
          <w:tcPr>
            <w:tcW w:w="939" w:type="dxa"/>
            <w:gridSpan w:val="2"/>
            <w:shd w:val="clear" w:color="auto" w:fill="auto"/>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lastRenderedPageBreak/>
              <w:t>10-11</w:t>
            </w:r>
          </w:p>
        </w:tc>
        <w:tc>
          <w:tcPr>
            <w:tcW w:w="2931" w:type="dxa"/>
            <w:shd w:val="clear" w:color="auto" w:fill="auto"/>
          </w:tcPr>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Mahasiswa mampu :</w:t>
            </w:r>
          </w:p>
          <w:p w:rsidR="00381344" w:rsidRDefault="007238AA" w:rsidP="006237B6">
            <w:pPr>
              <w:numPr>
                <w:ilvl w:val="0"/>
                <w:numId w:val="8"/>
              </w:numPr>
              <w:spacing w:after="0" w:line="360" w:lineRule="auto"/>
              <w:rPr>
                <w:rFonts w:ascii="Arial Narrow" w:hAnsi="Arial Narrow" w:cs="Arial Narrow"/>
                <w:sz w:val="20"/>
                <w:szCs w:val="20"/>
              </w:rPr>
            </w:pPr>
            <w:r>
              <w:rPr>
                <w:rFonts w:ascii="Arial Narrow" w:hAnsi="Arial Narrow" w:cs="Arial Narrow"/>
                <w:sz w:val="20"/>
                <w:szCs w:val="20"/>
              </w:rPr>
              <w:t>Menjelaskan pendapatan nasional</w:t>
            </w:r>
          </w:p>
          <w:p w:rsidR="00381344" w:rsidRDefault="007238AA" w:rsidP="006237B6">
            <w:pPr>
              <w:numPr>
                <w:ilvl w:val="0"/>
                <w:numId w:val="8"/>
              </w:numPr>
              <w:spacing w:after="0" w:line="360" w:lineRule="auto"/>
              <w:rPr>
                <w:rFonts w:ascii="Arial Narrow" w:hAnsi="Arial Narrow" w:cs="Arial Narrow"/>
                <w:sz w:val="20"/>
                <w:szCs w:val="20"/>
              </w:rPr>
            </w:pPr>
            <w:r>
              <w:rPr>
                <w:rFonts w:ascii="Arial Narrow" w:hAnsi="Arial Narrow" w:cs="Arial Narrow"/>
                <w:sz w:val="20"/>
                <w:szCs w:val="20"/>
              </w:rPr>
              <w:t xml:space="preserve">Menjelaskan perhitungan biaya hidup </w:t>
            </w:r>
          </w:p>
          <w:p w:rsidR="00381344" w:rsidRDefault="007238AA" w:rsidP="006237B6">
            <w:pPr>
              <w:numPr>
                <w:ilvl w:val="0"/>
                <w:numId w:val="8"/>
              </w:numPr>
              <w:spacing w:after="0" w:line="360" w:lineRule="auto"/>
              <w:rPr>
                <w:rFonts w:ascii="Arial Narrow" w:hAnsi="Arial Narrow" w:cs="Arial Narrow"/>
                <w:sz w:val="20"/>
                <w:szCs w:val="20"/>
              </w:rPr>
            </w:pPr>
            <w:r>
              <w:rPr>
                <w:rFonts w:ascii="Arial Narrow" w:hAnsi="Arial Narrow" w:cs="Arial Narrow"/>
                <w:sz w:val="20"/>
                <w:szCs w:val="20"/>
              </w:rPr>
              <w:t xml:space="preserve">Menjelaskan pertumbuhan ekonomi </w:t>
            </w:r>
          </w:p>
          <w:p w:rsidR="00381344" w:rsidRDefault="007238AA" w:rsidP="006237B6">
            <w:pPr>
              <w:numPr>
                <w:ilvl w:val="0"/>
                <w:numId w:val="8"/>
              </w:numPr>
              <w:spacing w:after="0" w:line="360" w:lineRule="auto"/>
              <w:rPr>
                <w:rFonts w:ascii="Arial Narrow" w:hAnsi="Arial Narrow" w:cs="Arial Narrow"/>
                <w:sz w:val="20"/>
                <w:szCs w:val="20"/>
              </w:rPr>
            </w:pPr>
            <w:r>
              <w:rPr>
                <w:rFonts w:ascii="Arial Narrow" w:hAnsi="Arial Narrow" w:cs="Arial Narrow"/>
                <w:sz w:val="20"/>
                <w:szCs w:val="20"/>
              </w:rPr>
              <w:t>Menjelaskan tabungan, investasi, dan sistem keuangan</w:t>
            </w:r>
          </w:p>
          <w:p w:rsidR="00381344" w:rsidRDefault="00381344" w:rsidP="006237B6">
            <w:pPr>
              <w:spacing w:after="0" w:line="360" w:lineRule="auto"/>
              <w:rPr>
                <w:rFonts w:ascii="Arial Narrow" w:hAnsi="Arial Narrow" w:cs="Arial Narrow"/>
                <w:sz w:val="20"/>
                <w:szCs w:val="20"/>
              </w:rPr>
            </w:pPr>
          </w:p>
          <w:p w:rsidR="00381344" w:rsidRDefault="00381344" w:rsidP="006237B6">
            <w:pPr>
              <w:pStyle w:val="ListParagraph1"/>
              <w:spacing w:after="0" w:line="360" w:lineRule="auto"/>
              <w:ind w:left="0"/>
              <w:rPr>
                <w:rFonts w:ascii="Arial Narrow" w:hAnsi="Arial Narrow" w:cs="Arial Narrow"/>
                <w:sz w:val="20"/>
                <w:szCs w:val="20"/>
              </w:rPr>
            </w:pPr>
          </w:p>
        </w:tc>
        <w:tc>
          <w:tcPr>
            <w:tcW w:w="2107" w:type="dxa"/>
            <w:shd w:val="clear" w:color="auto" w:fill="auto"/>
            <w:vAlign w:val="center"/>
          </w:tcPr>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Pendapatan dan Pengeluaran dalam Perekonomian</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Produk Domestik Bruto</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Indeks Harga Konsumen</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Variabel Ekonomi Terhadap Inflasi</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Pertumbuhan ekonomi di berbagai negara</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Produktivitas : Peranan dan Faktor-faktor penentunya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Pertumbuhan Ekonomi dan Kebijakan Publik</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Lembaga-lembaga keuangan</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Tabungan dan Investasi dalam Perhitungan</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Pasar Dana Pinjaman </w:t>
            </w:r>
          </w:p>
          <w:p w:rsidR="00381344" w:rsidRDefault="00381344" w:rsidP="006237B6">
            <w:pPr>
              <w:spacing w:after="0" w:line="360" w:lineRule="auto"/>
              <w:rPr>
                <w:rFonts w:ascii="Arial Narrow" w:hAnsi="Arial Narrow" w:cs="Arial Narrow"/>
                <w:sz w:val="20"/>
                <w:szCs w:val="20"/>
              </w:rPr>
            </w:pPr>
          </w:p>
        </w:tc>
        <w:tc>
          <w:tcPr>
            <w:tcW w:w="2524" w:type="dxa"/>
            <w:shd w:val="clear" w:color="auto" w:fill="auto"/>
            <w:vAlign w:val="center"/>
          </w:tcPr>
          <w:p w:rsidR="00381344" w:rsidRDefault="007238AA" w:rsidP="006237B6">
            <w:pPr>
              <w:snapToGrid w:val="0"/>
              <w:spacing w:line="100" w:lineRule="atLeast"/>
              <w:rPr>
                <w:rFonts w:ascii="Arial Narrow" w:hAnsi="Arial Narrow" w:cs="Arial Narrow"/>
                <w:i/>
                <w:iCs/>
                <w:sz w:val="20"/>
                <w:szCs w:val="20"/>
              </w:rPr>
            </w:pPr>
            <w:r>
              <w:rPr>
                <w:rFonts w:ascii="Arial Narrow" w:hAnsi="Arial Narrow" w:cs="Arial Narrow"/>
                <w:i/>
                <w:iCs/>
                <w:sz w:val="20"/>
                <w:szCs w:val="20"/>
              </w:rPr>
              <w:lastRenderedPageBreak/>
              <w:t>Ceramah dan Diskusi</w:t>
            </w:r>
          </w:p>
        </w:tc>
        <w:tc>
          <w:tcPr>
            <w:tcW w:w="2663" w:type="dxa"/>
            <w:shd w:val="clear" w:color="auto" w:fill="auto"/>
          </w:tcPr>
          <w:p w:rsidR="00381344" w:rsidRDefault="007238AA" w:rsidP="006237B6">
            <w:pPr>
              <w:numPr>
                <w:ilvl w:val="0"/>
                <w:numId w:val="9"/>
              </w:numPr>
              <w:spacing w:after="0" w:line="360" w:lineRule="auto"/>
              <w:rPr>
                <w:rFonts w:ascii="Arial Narrow" w:hAnsi="Arial Narrow" w:cs="Arial Narrow"/>
                <w:sz w:val="20"/>
                <w:szCs w:val="20"/>
              </w:rPr>
            </w:pPr>
            <w:r>
              <w:rPr>
                <w:rFonts w:ascii="Arial Narrow" w:hAnsi="Arial Narrow" w:cs="Arial Narrow"/>
                <w:sz w:val="20"/>
                <w:szCs w:val="20"/>
              </w:rPr>
              <w:t xml:space="preserve">Ketepatan dalam menjelaskan pendapatan nasional </w:t>
            </w:r>
          </w:p>
          <w:p w:rsidR="00381344" w:rsidRDefault="007238AA" w:rsidP="006237B6">
            <w:pPr>
              <w:numPr>
                <w:ilvl w:val="0"/>
                <w:numId w:val="9"/>
              </w:numPr>
              <w:spacing w:after="0" w:line="360" w:lineRule="auto"/>
              <w:rPr>
                <w:rFonts w:ascii="Arial Narrow" w:hAnsi="Arial Narrow" w:cs="Arial Narrow"/>
                <w:sz w:val="20"/>
                <w:szCs w:val="20"/>
              </w:rPr>
            </w:pPr>
            <w:r>
              <w:rPr>
                <w:rFonts w:ascii="Arial Narrow" w:hAnsi="Arial Narrow" w:cs="Arial Narrow"/>
                <w:sz w:val="20"/>
                <w:szCs w:val="20"/>
              </w:rPr>
              <w:t xml:space="preserve">Ketepatan dalam menjelaskan perhitungan biaya hidup </w:t>
            </w:r>
          </w:p>
          <w:p w:rsidR="00381344" w:rsidRDefault="007238AA" w:rsidP="006237B6">
            <w:pPr>
              <w:numPr>
                <w:ilvl w:val="0"/>
                <w:numId w:val="8"/>
              </w:numPr>
              <w:spacing w:after="0" w:line="360" w:lineRule="auto"/>
              <w:rPr>
                <w:rFonts w:ascii="Arial Narrow" w:hAnsi="Arial Narrow" w:cs="Arial Narrow"/>
                <w:sz w:val="20"/>
                <w:szCs w:val="20"/>
              </w:rPr>
            </w:pPr>
            <w:r>
              <w:rPr>
                <w:rFonts w:ascii="Arial Narrow" w:hAnsi="Arial Narrow" w:cs="Arial Narrow"/>
                <w:sz w:val="20"/>
                <w:szCs w:val="20"/>
              </w:rPr>
              <w:t xml:space="preserve">Ketepatan dalam menjelaskan  pertumbuhan ekonomi </w:t>
            </w:r>
          </w:p>
          <w:p w:rsidR="00381344" w:rsidRDefault="007238AA" w:rsidP="006237B6">
            <w:pPr>
              <w:numPr>
                <w:ilvl w:val="0"/>
                <w:numId w:val="8"/>
              </w:numPr>
              <w:spacing w:after="0" w:line="360" w:lineRule="auto"/>
              <w:rPr>
                <w:rFonts w:ascii="Arial Narrow" w:hAnsi="Arial Narrow" w:cs="Arial Narrow"/>
                <w:sz w:val="20"/>
                <w:szCs w:val="20"/>
              </w:rPr>
            </w:pPr>
            <w:r>
              <w:rPr>
                <w:rFonts w:ascii="Arial Narrow" w:hAnsi="Arial Narrow" w:cs="Arial Narrow"/>
                <w:sz w:val="20"/>
                <w:szCs w:val="20"/>
              </w:rPr>
              <w:t>Ketepatan dalam menjelaskan tabungan, investasi, dan sistem keuangan</w:t>
            </w:r>
          </w:p>
          <w:p w:rsidR="00381344" w:rsidRDefault="00381344" w:rsidP="006237B6">
            <w:pPr>
              <w:spacing w:after="0" w:line="360" w:lineRule="auto"/>
              <w:rPr>
                <w:rFonts w:ascii="Arial Narrow" w:hAnsi="Arial Narrow" w:cs="Arial Narrow"/>
                <w:sz w:val="20"/>
                <w:szCs w:val="20"/>
              </w:rPr>
            </w:pPr>
          </w:p>
        </w:tc>
        <w:tc>
          <w:tcPr>
            <w:tcW w:w="1808" w:type="dxa"/>
            <w:shd w:val="clear" w:color="auto" w:fill="auto"/>
          </w:tcPr>
          <w:p w:rsidR="00381344" w:rsidRDefault="007238AA" w:rsidP="006237B6">
            <w:pPr>
              <w:pStyle w:val="ListParagraph1"/>
              <w:spacing w:after="0" w:line="360" w:lineRule="auto"/>
              <w:ind w:left="0"/>
              <w:rPr>
                <w:rFonts w:ascii="Arial Narrow" w:hAnsi="Arial Narrow" w:cs="Arial Narrow"/>
                <w:b/>
                <w:sz w:val="20"/>
                <w:szCs w:val="20"/>
              </w:rPr>
            </w:pPr>
            <w:r>
              <w:rPr>
                <w:rFonts w:ascii="Arial Narrow" w:hAnsi="Arial Narrow" w:cs="Arial Narrow"/>
                <w:b/>
                <w:sz w:val="20"/>
                <w:szCs w:val="20"/>
              </w:rPr>
              <w:t>Kriteria:</w:t>
            </w:r>
          </w:p>
          <w:p w:rsidR="00381344" w:rsidRDefault="007238AA" w:rsidP="006237B6">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Ketepatan dan Penguasaan</w:t>
            </w:r>
          </w:p>
          <w:p w:rsidR="00381344" w:rsidRDefault="00381344" w:rsidP="006237B6">
            <w:pPr>
              <w:pStyle w:val="ListParagraph1"/>
              <w:spacing w:after="0" w:line="360" w:lineRule="auto"/>
              <w:ind w:left="-18"/>
              <w:rPr>
                <w:rFonts w:ascii="Arial Narrow" w:hAnsi="Arial Narrow" w:cs="Arial Narrow"/>
                <w:b/>
                <w:sz w:val="20"/>
                <w:szCs w:val="20"/>
              </w:rPr>
            </w:pPr>
          </w:p>
          <w:p w:rsidR="00381344" w:rsidRDefault="007238AA" w:rsidP="006237B6">
            <w:pPr>
              <w:pStyle w:val="ListParagraph1"/>
              <w:spacing w:after="0" w:line="360" w:lineRule="auto"/>
              <w:ind w:left="-18"/>
              <w:rPr>
                <w:rFonts w:ascii="Arial Narrow" w:hAnsi="Arial Narrow" w:cs="Arial Narrow"/>
                <w:sz w:val="20"/>
                <w:szCs w:val="20"/>
              </w:rPr>
            </w:pPr>
            <w:r>
              <w:rPr>
                <w:rFonts w:ascii="Arial Narrow" w:hAnsi="Arial Narrow" w:cs="Arial Narrow"/>
                <w:b/>
                <w:sz w:val="20"/>
                <w:szCs w:val="20"/>
              </w:rPr>
              <w:t>Bentuk Penilaian Non –Test</w:t>
            </w:r>
            <w:r>
              <w:rPr>
                <w:rFonts w:ascii="Arial Narrow" w:hAnsi="Arial Narrow" w:cs="Arial Narrow"/>
                <w:sz w:val="20"/>
                <w:szCs w:val="20"/>
              </w:rPr>
              <w:t xml:space="preserve">: </w:t>
            </w:r>
          </w:p>
          <w:p w:rsidR="00381344" w:rsidRDefault="007238AA" w:rsidP="006237B6">
            <w:pPr>
              <w:pStyle w:val="ListParagraph1"/>
              <w:spacing w:after="0" w:line="360" w:lineRule="auto"/>
              <w:ind w:left="-18"/>
              <w:rPr>
                <w:rFonts w:ascii="Arial Narrow" w:hAnsi="Arial Narrow" w:cs="Arial Narrow"/>
                <w:sz w:val="20"/>
                <w:szCs w:val="20"/>
              </w:rPr>
            </w:pPr>
            <w:r>
              <w:rPr>
                <w:rFonts w:ascii="Arial Narrow" w:hAnsi="Arial Narrow" w:cs="Arial Narrow"/>
                <w:sz w:val="20"/>
                <w:szCs w:val="20"/>
              </w:rPr>
              <w:t>Latihan Soal</w:t>
            </w:r>
          </w:p>
          <w:p w:rsidR="00381344" w:rsidRDefault="00381344" w:rsidP="006237B6">
            <w:pPr>
              <w:pStyle w:val="ListParagraph1"/>
              <w:spacing w:after="0" w:line="360" w:lineRule="auto"/>
              <w:ind w:left="0"/>
              <w:rPr>
                <w:rFonts w:ascii="Arial Narrow" w:hAnsi="Arial Narrow" w:cs="Arial Narrow"/>
                <w:sz w:val="20"/>
                <w:szCs w:val="20"/>
              </w:rPr>
            </w:pPr>
          </w:p>
          <w:p w:rsidR="00381344" w:rsidRDefault="00381344" w:rsidP="006237B6">
            <w:pPr>
              <w:pStyle w:val="ListParagraph1"/>
              <w:spacing w:after="0" w:line="360" w:lineRule="auto"/>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tc>
        <w:tc>
          <w:tcPr>
            <w:tcW w:w="825" w:type="dxa"/>
            <w:shd w:val="clear" w:color="auto" w:fill="auto"/>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10%</w:t>
            </w:r>
          </w:p>
        </w:tc>
        <w:tc>
          <w:tcPr>
            <w:tcW w:w="1071" w:type="dxa"/>
            <w:shd w:val="clear" w:color="auto" w:fill="auto"/>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Seto Satriyo Bayu Aji</w:t>
            </w:r>
          </w:p>
        </w:tc>
        <w:tc>
          <w:tcPr>
            <w:tcW w:w="48" w:type="dxa"/>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r>
      <w:tr w:rsidR="00381344" w:rsidTr="006237B6">
        <w:tc>
          <w:tcPr>
            <w:tcW w:w="939" w:type="dxa"/>
            <w:gridSpan w:val="2"/>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lastRenderedPageBreak/>
              <w:t>12</w:t>
            </w:r>
          </w:p>
        </w:tc>
        <w:tc>
          <w:tcPr>
            <w:tcW w:w="2931" w:type="dxa"/>
            <w:shd w:val="clear" w:color="auto" w:fill="auto"/>
          </w:tcPr>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Mahasiswa mampu :</w:t>
            </w:r>
          </w:p>
          <w:p w:rsidR="00381344" w:rsidRDefault="007238AA" w:rsidP="006237B6">
            <w:pPr>
              <w:numPr>
                <w:ilvl w:val="0"/>
                <w:numId w:val="10"/>
              </w:numPr>
              <w:spacing w:after="0" w:line="360" w:lineRule="auto"/>
              <w:rPr>
                <w:rFonts w:ascii="Arial Narrow" w:hAnsi="Arial Narrow" w:cs="Arial Narrow"/>
                <w:sz w:val="20"/>
                <w:szCs w:val="20"/>
              </w:rPr>
            </w:pPr>
            <w:r>
              <w:rPr>
                <w:rFonts w:ascii="Arial Narrow" w:hAnsi="Arial Narrow" w:cs="Arial Narrow"/>
                <w:sz w:val="20"/>
                <w:szCs w:val="20"/>
              </w:rPr>
              <w:t>Menjelaskan Perangkat-Perangkat Dasar Dalam Keuangan</w:t>
            </w:r>
          </w:p>
          <w:p w:rsidR="00381344" w:rsidRDefault="007238AA" w:rsidP="006237B6">
            <w:pPr>
              <w:numPr>
                <w:ilvl w:val="0"/>
                <w:numId w:val="10"/>
              </w:numPr>
              <w:spacing w:after="0" w:line="360" w:lineRule="auto"/>
              <w:rPr>
                <w:rFonts w:ascii="Arial Narrow" w:hAnsi="Arial Narrow" w:cs="Arial Narrow"/>
                <w:sz w:val="20"/>
                <w:szCs w:val="20"/>
              </w:rPr>
            </w:pPr>
            <w:r>
              <w:rPr>
                <w:rFonts w:ascii="Arial Narrow" w:hAnsi="Arial Narrow" w:cs="Arial Narrow"/>
                <w:sz w:val="20"/>
                <w:szCs w:val="20"/>
              </w:rPr>
              <w:t>Menjelaskan Pengangguran dan Tingkah Alamiahnya</w:t>
            </w:r>
          </w:p>
          <w:p w:rsidR="00381344" w:rsidRDefault="007238AA" w:rsidP="006237B6">
            <w:pPr>
              <w:numPr>
                <w:ilvl w:val="0"/>
                <w:numId w:val="10"/>
              </w:numPr>
              <w:spacing w:after="0" w:line="360" w:lineRule="auto"/>
              <w:rPr>
                <w:rFonts w:ascii="Arial Narrow" w:hAnsi="Arial Narrow" w:cs="Arial Narrow"/>
                <w:sz w:val="20"/>
                <w:szCs w:val="20"/>
              </w:rPr>
            </w:pPr>
            <w:r>
              <w:rPr>
                <w:rFonts w:ascii="Arial Narrow" w:hAnsi="Arial Narrow" w:cs="Arial Narrow"/>
                <w:sz w:val="20"/>
                <w:szCs w:val="20"/>
              </w:rPr>
              <w:t>Menjelaskan Sistem Moneter</w:t>
            </w:r>
          </w:p>
          <w:p w:rsidR="00381344" w:rsidRDefault="007238AA" w:rsidP="006237B6">
            <w:pPr>
              <w:numPr>
                <w:ilvl w:val="0"/>
                <w:numId w:val="10"/>
              </w:numPr>
              <w:spacing w:after="0" w:line="360" w:lineRule="auto"/>
              <w:rPr>
                <w:rFonts w:ascii="Arial Narrow" w:hAnsi="Arial Narrow" w:cs="Arial Narrow"/>
                <w:sz w:val="20"/>
                <w:szCs w:val="20"/>
              </w:rPr>
            </w:pPr>
            <w:r>
              <w:rPr>
                <w:rFonts w:ascii="Arial Narrow" w:hAnsi="Arial Narrow" w:cs="Arial Narrow"/>
                <w:sz w:val="20"/>
                <w:szCs w:val="20"/>
              </w:rPr>
              <w:t>Menjelaskan Pertumbuhan Uang dan Inflasi</w:t>
            </w:r>
          </w:p>
          <w:p w:rsidR="00381344" w:rsidRDefault="00381344" w:rsidP="006237B6">
            <w:pPr>
              <w:pStyle w:val="ListParagraph1"/>
              <w:spacing w:after="0" w:line="360" w:lineRule="auto"/>
              <w:ind w:left="0"/>
              <w:rPr>
                <w:rFonts w:ascii="Arial Narrow" w:hAnsi="Arial Narrow" w:cs="Arial Narrow"/>
                <w:sz w:val="20"/>
                <w:szCs w:val="20"/>
              </w:rPr>
            </w:pPr>
          </w:p>
        </w:tc>
        <w:tc>
          <w:tcPr>
            <w:tcW w:w="2107" w:type="dxa"/>
            <w:shd w:val="clear" w:color="auto" w:fill="auto"/>
            <w:vAlign w:val="center"/>
          </w:tcPr>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Pendapatan dan Pengeluaran dalam Perekonomian</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Produk Domestik Bruto</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Indeks Harga Konsumen</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Variabel Ekonomi Terhadap Inflasi</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Pertumbuhan ekonomi di berbagai negara</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Produktivitas : Peranan dan Faktor-faktor penentunya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Pertumbuhan Ekonomi dan Kebijakan Publik</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Lembaga-lembaga keuangan</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Tabungan dan Investasi dalam Perhitungan</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Pasar Dana Pinjaman </w:t>
            </w:r>
          </w:p>
          <w:p w:rsidR="00381344" w:rsidRDefault="00381344" w:rsidP="006237B6">
            <w:pPr>
              <w:spacing w:after="0" w:line="360" w:lineRule="auto"/>
              <w:rPr>
                <w:rFonts w:ascii="Arial Narrow" w:hAnsi="Arial Narrow" w:cs="Arial Narrow"/>
                <w:sz w:val="20"/>
                <w:szCs w:val="20"/>
              </w:rPr>
            </w:pPr>
          </w:p>
        </w:tc>
        <w:tc>
          <w:tcPr>
            <w:tcW w:w="2524" w:type="dxa"/>
            <w:shd w:val="clear" w:color="auto" w:fill="auto"/>
            <w:vAlign w:val="center"/>
          </w:tcPr>
          <w:p w:rsidR="00381344" w:rsidRDefault="007238AA" w:rsidP="006237B6">
            <w:pPr>
              <w:snapToGrid w:val="0"/>
              <w:spacing w:line="100" w:lineRule="atLeast"/>
              <w:rPr>
                <w:rFonts w:ascii="Arial Narrow" w:hAnsi="Arial Narrow" w:cs="Arial Narrow"/>
                <w:i/>
                <w:iCs/>
                <w:sz w:val="20"/>
                <w:szCs w:val="20"/>
              </w:rPr>
            </w:pPr>
            <w:r>
              <w:rPr>
                <w:rFonts w:ascii="Arial Narrow" w:hAnsi="Arial Narrow" w:cs="Arial Narrow"/>
                <w:i/>
                <w:iCs/>
                <w:sz w:val="20"/>
                <w:szCs w:val="20"/>
              </w:rPr>
              <w:t>Ceramah dan Diskusi</w:t>
            </w:r>
          </w:p>
        </w:tc>
        <w:tc>
          <w:tcPr>
            <w:tcW w:w="2663" w:type="dxa"/>
            <w:shd w:val="clear" w:color="auto" w:fill="auto"/>
            <w:vAlign w:val="center"/>
          </w:tcPr>
          <w:p w:rsidR="00381344" w:rsidRDefault="007238AA" w:rsidP="006237B6">
            <w:pPr>
              <w:numPr>
                <w:ilvl w:val="0"/>
                <w:numId w:val="9"/>
              </w:numPr>
              <w:spacing w:after="0" w:line="360" w:lineRule="auto"/>
              <w:rPr>
                <w:rFonts w:ascii="Arial Narrow" w:hAnsi="Arial Narrow" w:cs="Arial Narrow"/>
                <w:sz w:val="20"/>
                <w:szCs w:val="20"/>
              </w:rPr>
            </w:pPr>
            <w:r>
              <w:rPr>
                <w:rFonts w:ascii="Arial Narrow" w:hAnsi="Arial Narrow" w:cs="Arial Narrow"/>
                <w:sz w:val="20"/>
                <w:szCs w:val="20"/>
              </w:rPr>
              <w:t xml:space="preserve">Ketepatan dalam menjelaskan pendapatan nasional </w:t>
            </w:r>
          </w:p>
          <w:p w:rsidR="00381344" w:rsidRDefault="007238AA" w:rsidP="006237B6">
            <w:pPr>
              <w:numPr>
                <w:ilvl w:val="0"/>
                <w:numId w:val="9"/>
              </w:numPr>
              <w:spacing w:after="0" w:line="360" w:lineRule="auto"/>
              <w:rPr>
                <w:rFonts w:ascii="Arial Narrow" w:hAnsi="Arial Narrow" w:cs="Arial Narrow"/>
                <w:sz w:val="20"/>
                <w:szCs w:val="20"/>
              </w:rPr>
            </w:pPr>
            <w:r>
              <w:rPr>
                <w:rFonts w:ascii="Arial Narrow" w:hAnsi="Arial Narrow" w:cs="Arial Narrow"/>
                <w:sz w:val="20"/>
                <w:szCs w:val="20"/>
              </w:rPr>
              <w:t xml:space="preserve">Ketepatan dalam menjelaskan perhitungan biaya hidup </w:t>
            </w:r>
          </w:p>
          <w:p w:rsidR="00381344" w:rsidRDefault="007238AA" w:rsidP="006237B6">
            <w:pPr>
              <w:numPr>
                <w:ilvl w:val="0"/>
                <w:numId w:val="8"/>
              </w:numPr>
              <w:spacing w:after="0" w:line="360" w:lineRule="auto"/>
              <w:rPr>
                <w:rFonts w:ascii="Arial Narrow" w:hAnsi="Arial Narrow" w:cs="Arial Narrow"/>
                <w:sz w:val="20"/>
                <w:szCs w:val="20"/>
              </w:rPr>
            </w:pPr>
            <w:r>
              <w:rPr>
                <w:rFonts w:ascii="Arial Narrow" w:hAnsi="Arial Narrow" w:cs="Arial Narrow"/>
                <w:sz w:val="20"/>
                <w:szCs w:val="20"/>
              </w:rPr>
              <w:t xml:space="preserve">Ketepatan dalam menjelaskan  pertumbuhan ekonomi </w:t>
            </w:r>
          </w:p>
          <w:p w:rsidR="00381344" w:rsidRDefault="007238AA" w:rsidP="006237B6">
            <w:pPr>
              <w:numPr>
                <w:ilvl w:val="0"/>
                <w:numId w:val="8"/>
              </w:numPr>
              <w:spacing w:after="0" w:line="360" w:lineRule="auto"/>
              <w:rPr>
                <w:rFonts w:ascii="Arial Narrow" w:hAnsi="Arial Narrow" w:cs="Arial Narrow"/>
                <w:sz w:val="20"/>
                <w:szCs w:val="20"/>
              </w:rPr>
            </w:pPr>
            <w:r>
              <w:rPr>
                <w:rFonts w:ascii="Arial Narrow" w:hAnsi="Arial Narrow" w:cs="Arial Narrow"/>
                <w:sz w:val="20"/>
                <w:szCs w:val="20"/>
              </w:rPr>
              <w:t>Ketepatan dalam menjelaskan tabungan, investasi, dan sistem keuangan</w:t>
            </w:r>
          </w:p>
          <w:p w:rsidR="00381344" w:rsidRDefault="00381344" w:rsidP="006237B6">
            <w:pPr>
              <w:numPr>
                <w:ilvl w:val="0"/>
                <w:numId w:val="8"/>
              </w:numPr>
              <w:snapToGrid w:val="0"/>
              <w:spacing w:line="100" w:lineRule="atLeast"/>
              <w:rPr>
                <w:rFonts w:ascii="Arial Narrow" w:hAnsi="Arial Narrow" w:cs="Arial Narrow"/>
                <w:sz w:val="20"/>
                <w:szCs w:val="20"/>
              </w:rPr>
            </w:pPr>
          </w:p>
        </w:tc>
        <w:tc>
          <w:tcPr>
            <w:tcW w:w="1808" w:type="dxa"/>
            <w:shd w:val="clear" w:color="auto" w:fill="auto"/>
            <w:vAlign w:val="center"/>
          </w:tcPr>
          <w:p w:rsidR="00381344" w:rsidRDefault="007238AA" w:rsidP="006237B6">
            <w:pPr>
              <w:pStyle w:val="ListParagraph1"/>
              <w:spacing w:after="0" w:line="360" w:lineRule="auto"/>
              <w:ind w:left="0"/>
              <w:rPr>
                <w:rFonts w:ascii="Arial Narrow" w:hAnsi="Arial Narrow" w:cs="Arial Narrow"/>
                <w:b/>
                <w:sz w:val="20"/>
                <w:szCs w:val="20"/>
              </w:rPr>
            </w:pPr>
            <w:r>
              <w:rPr>
                <w:rFonts w:ascii="Arial Narrow" w:hAnsi="Arial Narrow" w:cs="Arial Narrow"/>
                <w:b/>
                <w:sz w:val="20"/>
                <w:szCs w:val="20"/>
              </w:rPr>
              <w:t>Kriteria:</w:t>
            </w:r>
          </w:p>
          <w:p w:rsidR="00381344" w:rsidRDefault="007238AA" w:rsidP="006237B6">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Ketepatan dan Penguasaan</w:t>
            </w:r>
          </w:p>
          <w:p w:rsidR="00381344" w:rsidRDefault="007238AA" w:rsidP="006237B6">
            <w:pPr>
              <w:pStyle w:val="ListParagraph1"/>
              <w:spacing w:after="0" w:line="360" w:lineRule="auto"/>
              <w:ind w:left="0"/>
              <w:rPr>
                <w:rFonts w:ascii="Arial Narrow" w:hAnsi="Arial Narrow" w:cs="Arial Narrow"/>
                <w:b/>
                <w:sz w:val="20"/>
                <w:szCs w:val="20"/>
              </w:rPr>
            </w:pPr>
            <w:r>
              <w:rPr>
                <w:rFonts w:ascii="Arial Narrow" w:hAnsi="Arial Narrow" w:cs="Arial Narrow"/>
                <w:b/>
                <w:sz w:val="20"/>
                <w:szCs w:val="20"/>
              </w:rPr>
              <w:t>Bentuk Penilaian Non –Test:</w:t>
            </w:r>
          </w:p>
          <w:p w:rsidR="00381344" w:rsidRDefault="007238AA" w:rsidP="006237B6">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 xml:space="preserve">Latihan Soal </w:t>
            </w:r>
          </w:p>
          <w:p w:rsidR="00381344" w:rsidRDefault="00381344" w:rsidP="006237B6">
            <w:pPr>
              <w:pStyle w:val="ListParagraph1"/>
              <w:spacing w:after="0" w:line="360" w:lineRule="auto"/>
              <w:ind w:left="0"/>
              <w:rPr>
                <w:rFonts w:ascii="Arial Narrow" w:hAnsi="Arial Narrow" w:cs="Arial Narrow"/>
                <w:sz w:val="20"/>
                <w:szCs w:val="20"/>
              </w:rPr>
            </w:pPr>
          </w:p>
          <w:p w:rsidR="00381344" w:rsidRDefault="00381344" w:rsidP="006237B6">
            <w:pPr>
              <w:pStyle w:val="ListParagraph1"/>
              <w:spacing w:after="0" w:line="360" w:lineRule="auto"/>
              <w:ind w:left="0"/>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tc>
        <w:tc>
          <w:tcPr>
            <w:tcW w:w="825" w:type="dxa"/>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5%</w:t>
            </w:r>
          </w:p>
        </w:tc>
        <w:tc>
          <w:tcPr>
            <w:tcW w:w="1071" w:type="dxa"/>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Rigel Nurul F</w:t>
            </w:r>
          </w:p>
        </w:tc>
        <w:tc>
          <w:tcPr>
            <w:tcW w:w="48" w:type="dxa"/>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r>
      <w:tr w:rsidR="00381344" w:rsidTr="006237B6">
        <w:tc>
          <w:tcPr>
            <w:tcW w:w="939" w:type="dxa"/>
            <w:gridSpan w:val="2"/>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13</w:t>
            </w:r>
          </w:p>
        </w:tc>
        <w:tc>
          <w:tcPr>
            <w:tcW w:w="2931" w:type="dxa"/>
            <w:shd w:val="clear" w:color="auto" w:fill="auto"/>
            <w:vAlign w:val="center"/>
          </w:tcPr>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Mahasiswa mampu :</w:t>
            </w:r>
          </w:p>
          <w:p w:rsidR="00381344" w:rsidRDefault="007238AA" w:rsidP="006237B6">
            <w:pPr>
              <w:numPr>
                <w:ilvl w:val="0"/>
                <w:numId w:val="10"/>
              </w:numPr>
              <w:spacing w:after="0" w:line="360" w:lineRule="auto"/>
              <w:rPr>
                <w:rFonts w:ascii="Arial Narrow" w:hAnsi="Arial Narrow" w:cs="Arial Narrow"/>
                <w:sz w:val="20"/>
                <w:szCs w:val="20"/>
              </w:rPr>
            </w:pPr>
            <w:r>
              <w:rPr>
                <w:rFonts w:ascii="Arial Narrow" w:hAnsi="Arial Narrow" w:cs="Arial Narrow"/>
                <w:sz w:val="20"/>
                <w:szCs w:val="20"/>
              </w:rPr>
              <w:t>Menjelaskan Perangkat-Perangkat Dasar Dalam Keuangan</w:t>
            </w:r>
          </w:p>
          <w:p w:rsidR="00381344" w:rsidRDefault="007238AA" w:rsidP="006237B6">
            <w:pPr>
              <w:numPr>
                <w:ilvl w:val="0"/>
                <w:numId w:val="10"/>
              </w:numPr>
              <w:spacing w:after="0" w:line="360" w:lineRule="auto"/>
              <w:rPr>
                <w:rFonts w:ascii="Arial Narrow" w:hAnsi="Arial Narrow" w:cs="Arial Narrow"/>
                <w:sz w:val="20"/>
                <w:szCs w:val="20"/>
              </w:rPr>
            </w:pPr>
            <w:r>
              <w:rPr>
                <w:rFonts w:ascii="Arial Narrow" w:hAnsi="Arial Narrow" w:cs="Arial Narrow"/>
                <w:sz w:val="20"/>
                <w:szCs w:val="20"/>
              </w:rPr>
              <w:lastRenderedPageBreak/>
              <w:t>Menjelaskan Pengangguran dan Tingkah Alamiahnya</w:t>
            </w:r>
          </w:p>
          <w:p w:rsidR="00381344" w:rsidRDefault="007238AA" w:rsidP="006237B6">
            <w:pPr>
              <w:numPr>
                <w:ilvl w:val="0"/>
                <w:numId w:val="10"/>
              </w:numPr>
              <w:spacing w:after="0" w:line="360" w:lineRule="auto"/>
              <w:rPr>
                <w:rFonts w:ascii="Arial Narrow" w:hAnsi="Arial Narrow" w:cs="Arial Narrow"/>
                <w:sz w:val="20"/>
                <w:szCs w:val="20"/>
              </w:rPr>
            </w:pPr>
            <w:r>
              <w:rPr>
                <w:rFonts w:ascii="Arial Narrow" w:hAnsi="Arial Narrow" w:cs="Arial Narrow"/>
                <w:sz w:val="20"/>
                <w:szCs w:val="20"/>
              </w:rPr>
              <w:t>Menjelaskan Sistem Moneter</w:t>
            </w:r>
          </w:p>
          <w:p w:rsidR="00381344" w:rsidRDefault="007238AA" w:rsidP="006237B6">
            <w:pPr>
              <w:numPr>
                <w:ilvl w:val="0"/>
                <w:numId w:val="10"/>
              </w:numPr>
              <w:spacing w:after="0" w:line="360" w:lineRule="auto"/>
              <w:rPr>
                <w:rFonts w:ascii="Arial Narrow" w:hAnsi="Arial Narrow" w:cs="Arial Narrow"/>
                <w:sz w:val="20"/>
                <w:szCs w:val="20"/>
              </w:rPr>
            </w:pPr>
            <w:r>
              <w:rPr>
                <w:rFonts w:ascii="Arial Narrow" w:hAnsi="Arial Narrow" w:cs="Arial Narrow"/>
                <w:sz w:val="20"/>
                <w:szCs w:val="20"/>
              </w:rPr>
              <w:t>Menjelaskan Pertumbuhan Uang dan Inflasi</w:t>
            </w:r>
          </w:p>
          <w:p w:rsidR="00381344" w:rsidRDefault="00381344" w:rsidP="006237B6">
            <w:pPr>
              <w:pStyle w:val="ListParagraph1"/>
              <w:spacing w:after="0" w:line="360" w:lineRule="auto"/>
              <w:ind w:left="0"/>
              <w:rPr>
                <w:rFonts w:ascii="Arial Narrow" w:hAnsi="Arial Narrow" w:cs="Arial Narrow"/>
                <w:sz w:val="20"/>
                <w:szCs w:val="20"/>
              </w:rPr>
            </w:pPr>
          </w:p>
        </w:tc>
        <w:tc>
          <w:tcPr>
            <w:tcW w:w="2107" w:type="dxa"/>
            <w:shd w:val="clear" w:color="auto" w:fill="auto"/>
            <w:vAlign w:val="center"/>
          </w:tcPr>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lastRenderedPageBreak/>
              <w:t xml:space="preserve">Nilai Waktu Uang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Pengelolaan Resiko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Peniliaian Aset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Pengangguran , Pencarian </w:t>
            </w:r>
            <w:r>
              <w:rPr>
                <w:rFonts w:ascii="Arial Narrow" w:hAnsi="Arial Narrow" w:cs="Arial Narrow"/>
                <w:sz w:val="20"/>
                <w:szCs w:val="20"/>
              </w:rPr>
              <w:lastRenderedPageBreak/>
              <w:t>Kerja dan Upah Minimum</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Pengertian Uang, Fungsi Uang dan Jenis Uang</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Sistem Perbankan Sentral</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Teori Klasik Inflasi</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Beban-beban Inflasi </w:t>
            </w:r>
          </w:p>
        </w:tc>
        <w:tc>
          <w:tcPr>
            <w:tcW w:w="2524" w:type="dxa"/>
            <w:shd w:val="clear" w:color="auto" w:fill="auto"/>
            <w:vAlign w:val="center"/>
          </w:tcPr>
          <w:p w:rsidR="00381344" w:rsidRDefault="007238AA" w:rsidP="006237B6">
            <w:pPr>
              <w:snapToGrid w:val="0"/>
              <w:spacing w:line="100" w:lineRule="atLeast"/>
              <w:rPr>
                <w:rFonts w:ascii="Arial Narrow" w:hAnsi="Arial Narrow" w:cs="Arial Narrow"/>
                <w:i/>
                <w:iCs/>
                <w:sz w:val="20"/>
                <w:szCs w:val="20"/>
              </w:rPr>
            </w:pPr>
            <w:r>
              <w:rPr>
                <w:rFonts w:ascii="Arial Narrow" w:hAnsi="Arial Narrow" w:cs="Arial Narrow"/>
                <w:i/>
                <w:iCs/>
                <w:sz w:val="20"/>
                <w:szCs w:val="20"/>
              </w:rPr>
              <w:lastRenderedPageBreak/>
              <w:t>Ceramah dan Diskusi</w:t>
            </w:r>
          </w:p>
        </w:tc>
        <w:tc>
          <w:tcPr>
            <w:tcW w:w="2663" w:type="dxa"/>
            <w:shd w:val="clear" w:color="auto" w:fill="auto"/>
            <w:vAlign w:val="center"/>
          </w:tcPr>
          <w:p w:rsidR="00381344" w:rsidRDefault="007238AA" w:rsidP="006237B6">
            <w:pPr>
              <w:numPr>
                <w:ilvl w:val="0"/>
                <w:numId w:val="9"/>
              </w:numPr>
              <w:spacing w:after="0" w:line="360" w:lineRule="auto"/>
              <w:rPr>
                <w:rFonts w:ascii="Arial Narrow" w:hAnsi="Arial Narrow" w:cs="Arial Narrow"/>
                <w:sz w:val="20"/>
                <w:szCs w:val="20"/>
              </w:rPr>
            </w:pPr>
            <w:r>
              <w:rPr>
                <w:rFonts w:ascii="Arial Narrow" w:hAnsi="Arial Narrow" w:cs="Arial Narrow"/>
                <w:sz w:val="20"/>
                <w:szCs w:val="20"/>
              </w:rPr>
              <w:t>Ketepatan dalam menjelaskan perangkat-perangkat dasar dalam keuangan</w:t>
            </w:r>
          </w:p>
          <w:p w:rsidR="00381344" w:rsidRDefault="007238AA" w:rsidP="006237B6">
            <w:pPr>
              <w:numPr>
                <w:ilvl w:val="0"/>
                <w:numId w:val="9"/>
              </w:numPr>
              <w:spacing w:after="0" w:line="360" w:lineRule="auto"/>
              <w:rPr>
                <w:rFonts w:ascii="Arial Narrow" w:hAnsi="Arial Narrow" w:cs="Arial Narrow"/>
                <w:sz w:val="20"/>
                <w:szCs w:val="20"/>
              </w:rPr>
            </w:pPr>
            <w:r>
              <w:rPr>
                <w:rFonts w:ascii="Arial Narrow" w:hAnsi="Arial Narrow" w:cs="Arial Narrow"/>
                <w:sz w:val="20"/>
                <w:szCs w:val="20"/>
              </w:rPr>
              <w:t xml:space="preserve">Ketepatan dalam menjelaskan </w:t>
            </w:r>
            <w:r>
              <w:rPr>
                <w:rFonts w:ascii="Arial Narrow" w:hAnsi="Arial Narrow" w:cs="Arial Narrow"/>
                <w:sz w:val="20"/>
                <w:szCs w:val="20"/>
              </w:rPr>
              <w:lastRenderedPageBreak/>
              <w:t>pengangguran dan tingkah laku alamiahnya</w:t>
            </w:r>
          </w:p>
          <w:p w:rsidR="00381344" w:rsidRDefault="007238AA" w:rsidP="006237B6">
            <w:pPr>
              <w:numPr>
                <w:ilvl w:val="0"/>
                <w:numId w:val="8"/>
              </w:numPr>
              <w:spacing w:after="0" w:line="360" w:lineRule="auto"/>
              <w:rPr>
                <w:rFonts w:ascii="Arial Narrow" w:hAnsi="Arial Narrow" w:cs="Arial Narrow"/>
                <w:sz w:val="20"/>
                <w:szCs w:val="20"/>
              </w:rPr>
            </w:pPr>
            <w:r>
              <w:rPr>
                <w:rFonts w:ascii="Arial Narrow" w:hAnsi="Arial Narrow" w:cs="Arial Narrow"/>
                <w:sz w:val="20"/>
                <w:szCs w:val="20"/>
              </w:rPr>
              <w:t>Ketepatan dalam menjelaskan  sistem moneter</w:t>
            </w:r>
          </w:p>
          <w:p w:rsidR="00381344" w:rsidRPr="006237B6" w:rsidRDefault="007238AA" w:rsidP="006237B6">
            <w:pPr>
              <w:numPr>
                <w:ilvl w:val="0"/>
                <w:numId w:val="8"/>
              </w:numPr>
              <w:spacing w:after="0" w:line="360" w:lineRule="auto"/>
              <w:rPr>
                <w:rFonts w:ascii="Arial Narrow" w:hAnsi="Arial Narrow" w:cs="Arial Narrow"/>
                <w:sz w:val="20"/>
                <w:szCs w:val="20"/>
              </w:rPr>
            </w:pPr>
            <w:r>
              <w:rPr>
                <w:rFonts w:ascii="Arial Narrow" w:hAnsi="Arial Narrow" w:cs="Arial Narrow"/>
                <w:sz w:val="20"/>
                <w:szCs w:val="20"/>
              </w:rPr>
              <w:t>Ketepatan dalam menjelaskanuang dan inflasi</w:t>
            </w:r>
          </w:p>
        </w:tc>
        <w:tc>
          <w:tcPr>
            <w:tcW w:w="1808" w:type="dxa"/>
            <w:shd w:val="clear" w:color="auto" w:fill="auto"/>
            <w:vAlign w:val="center"/>
          </w:tcPr>
          <w:p w:rsidR="00381344" w:rsidRDefault="007238AA" w:rsidP="006237B6">
            <w:pPr>
              <w:pStyle w:val="ListParagraph1"/>
              <w:spacing w:after="0" w:line="360" w:lineRule="auto"/>
              <w:ind w:left="0"/>
              <w:rPr>
                <w:rFonts w:ascii="Arial Narrow" w:hAnsi="Arial Narrow" w:cs="Arial Narrow"/>
                <w:b/>
                <w:sz w:val="20"/>
                <w:szCs w:val="20"/>
              </w:rPr>
            </w:pPr>
            <w:r>
              <w:rPr>
                <w:rFonts w:ascii="Arial Narrow" w:hAnsi="Arial Narrow" w:cs="Arial Narrow"/>
                <w:b/>
                <w:sz w:val="20"/>
                <w:szCs w:val="20"/>
              </w:rPr>
              <w:lastRenderedPageBreak/>
              <w:t>Kriteria:</w:t>
            </w:r>
          </w:p>
          <w:p w:rsidR="00381344" w:rsidRDefault="007238AA" w:rsidP="006237B6">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Ketepatan dan Penguasaan</w:t>
            </w:r>
          </w:p>
          <w:p w:rsidR="00381344" w:rsidRDefault="007238AA" w:rsidP="006237B6">
            <w:pPr>
              <w:pStyle w:val="ListParagraph1"/>
              <w:spacing w:after="0" w:line="360" w:lineRule="auto"/>
              <w:ind w:left="0"/>
              <w:rPr>
                <w:rFonts w:ascii="Arial Narrow" w:hAnsi="Arial Narrow" w:cs="Arial Narrow"/>
                <w:b/>
                <w:sz w:val="20"/>
                <w:szCs w:val="20"/>
              </w:rPr>
            </w:pPr>
            <w:r>
              <w:rPr>
                <w:rFonts w:ascii="Arial Narrow" w:hAnsi="Arial Narrow" w:cs="Arial Narrow"/>
                <w:b/>
                <w:sz w:val="20"/>
                <w:szCs w:val="20"/>
              </w:rPr>
              <w:t>Bentuk PenilaianTest:</w:t>
            </w:r>
          </w:p>
          <w:p w:rsidR="00381344" w:rsidRDefault="007238AA" w:rsidP="006237B6">
            <w:pPr>
              <w:pStyle w:val="ListParagraph1"/>
              <w:spacing w:after="0" w:line="360" w:lineRule="auto"/>
              <w:ind w:left="0"/>
              <w:rPr>
                <w:rFonts w:ascii="Arial Narrow" w:hAnsi="Arial Narrow" w:cs="Arial Narrow"/>
                <w:b/>
                <w:sz w:val="20"/>
                <w:szCs w:val="20"/>
              </w:rPr>
            </w:pPr>
            <w:r>
              <w:rPr>
                <w:rFonts w:ascii="Arial Narrow" w:hAnsi="Arial Narrow" w:cs="Arial Narrow"/>
                <w:b/>
                <w:sz w:val="20"/>
                <w:szCs w:val="20"/>
              </w:rPr>
              <w:lastRenderedPageBreak/>
              <w:t>Tugas 1</w:t>
            </w:r>
          </w:p>
          <w:p w:rsidR="00381344" w:rsidRDefault="00381344" w:rsidP="006237B6">
            <w:pPr>
              <w:pStyle w:val="ListParagraph1"/>
              <w:spacing w:after="0" w:line="360" w:lineRule="auto"/>
              <w:ind w:left="0"/>
              <w:rPr>
                <w:rFonts w:ascii="Arial Narrow" w:hAnsi="Arial Narrow" w:cs="Arial Narrow"/>
                <w:sz w:val="20"/>
                <w:szCs w:val="20"/>
              </w:rPr>
            </w:pPr>
          </w:p>
        </w:tc>
        <w:tc>
          <w:tcPr>
            <w:tcW w:w="825" w:type="dxa"/>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lastRenderedPageBreak/>
              <w:t>10%</w:t>
            </w:r>
          </w:p>
        </w:tc>
        <w:tc>
          <w:tcPr>
            <w:tcW w:w="1071" w:type="dxa"/>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Rigel Nurul F</w:t>
            </w:r>
          </w:p>
        </w:tc>
        <w:tc>
          <w:tcPr>
            <w:tcW w:w="48" w:type="dxa"/>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r>
      <w:tr w:rsidR="00381344" w:rsidTr="006237B6">
        <w:tc>
          <w:tcPr>
            <w:tcW w:w="939" w:type="dxa"/>
            <w:gridSpan w:val="2"/>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lastRenderedPageBreak/>
              <w:t>14</w:t>
            </w: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p w:rsidR="00381344" w:rsidRDefault="00381344" w:rsidP="006237B6">
            <w:pPr>
              <w:snapToGrid w:val="0"/>
              <w:spacing w:line="100" w:lineRule="atLeast"/>
              <w:rPr>
                <w:rFonts w:ascii="Arial Narrow" w:hAnsi="Arial Narrow" w:cs="Arial Narrow"/>
                <w:sz w:val="20"/>
                <w:szCs w:val="20"/>
              </w:rPr>
            </w:pPr>
          </w:p>
        </w:tc>
        <w:tc>
          <w:tcPr>
            <w:tcW w:w="2931" w:type="dxa"/>
            <w:shd w:val="clear" w:color="auto" w:fill="auto"/>
          </w:tcPr>
          <w:p w:rsidR="00381344" w:rsidRDefault="007238AA" w:rsidP="006237B6">
            <w:pPr>
              <w:spacing w:after="0" w:line="240" w:lineRule="auto"/>
              <w:rPr>
                <w:rFonts w:ascii="Arial Narrow" w:hAnsi="Arial Narrow" w:cs="Arial Narrow"/>
                <w:sz w:val="20"/>
                <w:szCs w:val="20"/>
              </w:rPr>
            </w:pPr>
            <w:r>
              <w:rPr>
                <w:rFonts w:ascii="Arial Narrow" w:hAnsi="Arial Narrow" w:cs="Arial Narrow"/>
                <w:sz w:val="20"/>
                <w:szCs w:val="20"/>
              </w:rPr>
              <w:t>Mahasiswa mampu :</w:t>
            </w:r>
          </w:p>
          <w:p w:rsidR="00381344" w:rsidRDefault="007238AA" w:rsidP="006237B6">
            <w:pPr>
              <w:numPr>
                <w:ilvl w:val="0"/>
                <w:numId w:val="11"/>
              </w:numPr>
              <w:spacing w:after="0" w:line="240" w:lineRule="auto"/>
              <w:rPr>
                <w:rFonts w:ascii="Arial Narrow" w:hAnsi="Arial Narrow" w:cs="Arial Narrow"/>
                <w:sz w:val="20"/>
                <w:szCs w:val="20"/>
              </w:rPr>
            </w:pPr>
            <w:r>
              <w:rPr>
                <w:rFonts w:ascii="Arial Narrow" w:hAnsi="Arial Narrow" w:cs="Arial Narrow"/>
                <w:sz w:val="20"/>
                <w:szCs w:val="20"/>
              </w:rPr>
              <w:t>Menjelaskan Ilmu Ekonomi Makro Perekonomian Terbuka : Konsep-Konsep Dasar</w:t>
            </w:r>
          </w:p>
          <w:p w:rsidR="00381344" w:rsidRDefault="007238AA" w:rsidP="006237B6">
            <w:pPr>
              <w:numPr>
                <w:ilvl w:val="0"/>
                <w:numId w:val="11"/>
              </w:numPr>
              <w:spacing w:after="0" w:line="240" w:lineRule="auto"/>
              <w:rPr>
                <w:rFonts w:ascii="Arial Narrow" w:hAnsi="Arial Narrow" w:cs="Arial Narrow"/>
                <w:sz w:val="20"/>
                <w:szCs w:val="20"/>
              </w:rPr>
            </w:pPr>
            <w:r>
              <w:rPr>
                <w:rFonts w:ascii="Arial Narrow" w:hAnsi="Arial Narrow" w:cs="Arial Narrow"/>
                <w:sz w:val="20"/>
                <w:szCs w:val="20"/>
              </w:rPr>
              <w:t xml:space="preserve">Menjelaskan Teori Ekonomi Makro Perekonomian Terbuka </w:t>
            </w:r>
          </w:p>
          <w:p w:rsidR="00381344" w:rsidRDefault="007238AA" w:rsidP="006237B6">
            <w:pPr>
              <w:numPr>
                <w:ilvl w:val="0"/>
                <w:numId w:val="11"/>
              </w:numPr>
              <w:spacing w:after="0" w:line="240" w:lineRule="auto"/>
              <w:rPr>
                <w:rFonts w:ascii="Arial Narrow" w:hAnsi="Arial Narrow" w:cs="Arial Narrow"/>
                <w:sz w:val="20"/>
                <w:szCs w:val="20"/>
              </w:rPr>
            </w:pPr>
            <w:r>
              <w:rPr>
                <w:rFonts w:ascii="Arial Narrow" w:hAnsi="Arial Narrow" w:cs="Arial Narrow"/>
                <w:sz w:val="20"/>
                <w:szCs w:val="20"/>
              </w:rPr>
              <w:t>Menjelaskan Permintaan dan Penawaran Agregat</w:t>
            </w:r>
          </w:p>
        </w:tc>
        <w:tc>
          <w:tcPr>
            <w:tcW w:w="2107" w:type="dxa"/>
            <w:shd w:val="clear" w:color="auto" w:fill="auto"/>
          </w:tcPr>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Arus Barang dan Modal Internasional</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Harga untuk Interaksi Internasional</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 xml:space="preserve">Teori Paritas Daya Beli </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Penawaran dan Permintaan Dana Pinjaman dan Pertukaran Keseimbangan Perekonomiam Terbuka</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Fluktuasi ekonomi</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Kurva Permintaan dan Penawaran Agregat</w:t>
            </w:r>
          </w:p>
          <w:p w:rsidR="00381344" w:rsidRDefault="007238AA" w:rsidP="006237B6">
            <w:pPr>
              <w:spacing w:after="0" w:line="360" w:lineRule="auto"/>
              <w:rPr>
                <w:rFonts w:ascii="Arial Narrow" w:hAnsi="Arial Narrow" w:cs="Arial Narrow"/>
                <w:sz w:val="20"/>
                <w:szCs w:val="20"/>
              </w:rPr>
            </w:pPr>
            <w:r>
              <w:rPr>
                <w:rFonts w:ascii="Arial Narrow" w:hAnsi="Arial Narrow" w:cs="Arial Narrow"/>
                <w:sz w:val="20"/>
                <w:szCs w:val="20"/>
              </w:rPr>
              <w:t>Penyebab Fluktuasi Ekonomi</w:t>
            </w:r>
          </w:p>
          <w:p w:rsidR="006237B6" w:rsidRDefault="006237B6" w:rsidP="006237B6">
            <w:pPr>
              <w:spacing w:after="0" w:line="360" w:lineRule="auto"/>
              <w:rPr>
                <w:rFonts w:ascii="Arial Narrow" w:hAnsi="Arial Narrow" w:cs="Arial Narrow"/>
                <w:sz w:val="20"/>
                <w:szCs w:val="20"/>
              </w:rPr>
            </w:pPr>
          </w:p>
        </w:tc>
        <w:tc>
          <w:tcPr>
            <w:tcW w:w="2524" w:type="dxa"/>
            <w:shd w:val="clear" w:color="auto" w:fill="auto"/>
          </w:tcPr>
          <w:p w:rsidR="00381344" w:rsidRDefault="007238AA" w:rsidP="006237B6">
            <w:pPr>
              <w:snapToGrid w:val="0"/>
              <w:spacing w:line="100" w:lineRule="atLeast"/>
              <w:rPr>
                <w:rFonts w:ascii="Arial Narrow" w:hAnsi="Arial Narrow" w:cs="Arial Narrow"/>
                <w:i/>
                <w:iCs/>
                <w:sz w:val="20"/>
                <w:szCs w:val="20"/>
              </w:rPr>
            </w:pPr>
            <w:r>
              <w:rPr>
                <w:rFonts w:ascii="Arial Narrow" w:hAnsi="Arial Narrow" w:cs="Arial Narrow"/>
                <w:i/>
                <w:iCs/>
                <w:sz w:val="20"/>
                <w:szCs w:val="20"/>
              </w:rPr>
              <w:t>Ceramah dan Diskusi</w:t>
            </w:r>
          </w:p>
        </w:tc>
        <w:tc>
          <w:tcPr>
            <w:tcW w:w="2663" w:type="dxa"/>
            <w:shd w:val="clear" w:color="auto" w:fill="auto"/>
          </w:tcPr>
          <w:p w:rsidR="00381344" w:rsidRDefault="007238AA" w:rsidP="006237B6">
            <w:pPr>
              <w:numPr>
                <w:ilvl w:val="0"/>
                <w:numId w:val="11"/>
              </w:numPr>
              <w:spacing w:after="0" w:line="360" w:lineRule="auto"/>
              <w:rPr>
                <w:rFonts w:ascii="Arial Narrow" w:hAnsi="Arial Narrow" w:cs="Arial Narrow"/>
                <w:sz w:val="20"/>
                <w:szCs w:val="20"/>
              </w:rPr>
            </w:pPr>
            <w:r>
              <w:rPr>
                <w:rFonts w:ascii="Arial Narrow" w:hAnsi="Arial Narrow" w:cs="Arial Narrow"/>
                <w:sz w:val="20"/>
                <w:szCs w:val="20"/>
              </w:rPr>
              <w:t>Ketepatan dalam menjelaskan Ilmu Ekonomi Makro Perekonomian Terbuka : Konsep-Konsep Dasar</w:t>
            </w:r>
          </w:p>
          <w:p w:rsidR="00381344" w:rsidRDefault="007238AA" w:rsidP="006237B6">
            <w:pPr>
              <w:numPr>
                <w:ilvl w:val="0"/>
                <w:numId w:val="11"/>
              </w:numPr>
              <w:spacing w:after="0" w:line="360" w:lineRule="auto"/>
              <w:rPr>
                <w:rFonts w:ascii="Arial Narrow" w:hAnsi="Arial Narrow" w:cs="Arial Narrow"/>
                <w:sz w:val="20"/>
                <w:szCs w:val="20"/>
              </w:rPr>
            </w:pPr>
            <w:r>
              <w:rPr>
                <w:rFonts w:ascii="Arial Narrow" w:hAnsi="Arial Narrow" w:cs="Arial Narrow"/>
                <w:sz w:val="20"/>
                <w:szCs w:val="20"/>
              </w:rPr>
              <w:t xml:space="preserve">Ketepatan dalam Menjelaskan Teori Ekonomi Makro Perekonomian Terbuka </w:t>
            </w:r>
          </w:p>
          <w:p w:rsidR="00381344" w:rsidRPr="006237B6" w:rsidRDefault="007238AA" w:rsidP="006237B6">
            <w:pPr>
              <w:numPr>
                <w:ilvl w:val="0"/>
                <w:numId w:val="8"/>
              </w:numPr>
              <w:spacing w:after="0" w:line="360" w:lineRule="auto"/>
              <w:rPr>
                <w:rFonts w:ascii="Arial Narrow" w:hAnsi="Arial Narrow" w:cs="Arial Narrow"/>
                <w:sz w:val="20"/>
                <w:szCs w:val="20"/>
              </w:rPr>
            </w:pPr>
            <w:r>
              <w:rPr>
                <w:rFonts w:ascii="Arial Narrow" w:hAnsi="Arial Narrow" w:cs="Arial Narrow"/>
                <w:sz w:val="20"/>
                <w:szCs w:val="20"/>
              </w:rPr>
              <w:t>Ketepatan dalam Menjelaskan Permintaan dan Penawaran Agregat</w:t>
            </w:r>
          </w:p>
        </w:tc>
        <w:tc>
          <w:tcPr>
            <w:tcW w:w="1808" w:type="dxa"/>
            <w:shd w:val="clear" w:color="auto" w:fill="auto"/>
          </w:tcPr>
          <w:p w:rsidR="00381344" w:rsidRDefault="007238AA" w:rsidP="006237B6">
            <w:pPr>
              <w:pStyle w:val="ListParagraph1"/>
              <w:spacing w:after="0" w:line="360" w:lineRule="auto"/>
              <w:ind w:left="0"/>
              <w:rPr>
                <w:rFonts w:ascii="Arial Narrow" w:hAnsi="Arial Narrow" w:cs="Arial Narrow"/>
                <w:b/>
                <w:sz w:val="20"/>
                <w:szCs w:val="20"/>
              </w:rPr>
            </w:pPr>
            <w:r>
              <w:rPr>
                <w:rFonts w:ascii="Arial Narrow" w:hAnsi="Arial Narrow" w:cs="Arial Narrow"/>
                <w:b/>
                <w:sz w:val="20"/>
                <w:szCs w:val="20"/>
              </w:rPr>
              <w:t>Kriteria:</w:t>
            </w:r>
          </w:p>
          <w:p w:rsidR="00381344" w:rsidRDefault="007238AA" w:rsidP="006237B6">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Ketepatan dan Penguasaan</w:t>
            </w:r>
          </w:p>
          <w:p w:rsidR="00381344" w:rsidRDefault="007238AA" w:rsidP="006237B6">
            <w:pPr>
              <w:pStyle w:val="ListParagraph1"/>
              <w:spacing w:after="0" w:line="360" w:lineRule="auto"/>
              <w:ind w:left="0"/>
              <w:rPr>
                <w:rFonts w:ascii="Arial Narrow" w:hAnsi="Arial Narrow" w:cs="Arial Narrow"/>
                <w:b/>
                <w:sz w:val="20"/>
                <w:szCs w:val="20"/>
              </w:rPr>
            </w:pPr>
            <w:r>
              <w:rPr>
                <w:rFonts w:ascii="Arial Narrow" w:hAnsi="Arial Narrow" w:cs="Arial Narrow"/>
                <w:b/>
                <w:sz w:val="20"/>
                <w:szCs w:val="20"/>
              </w:rPr>
              <w:t>Bentuk Penilaian Non –Test:</w:t>
            </w:r>
          </w:p>
          <w:p w:rsidR="00381344" w:rsidRDefault="007238AA" w:rsidP="006237B6">
            <w:pPr>
              <w:pStyle w:val="ListParagraph1"/>
              <w:spacing w:after="0" w:line="360" w:lineRule="auto"/>
              <w:ind w:left="0"/>
              <w:rPr>
                <w:rFonts w:ascii="Arial Narrow" w:hAnsi="Arial Narrow" w:cs="Arial Narrow"/>
                <w:sz w:val="20"/>
                <w:szCs w:val="20"/>
              </w:rPr>
            </w:pPr>
            <w:r>
              <w:rPr>
                <w:rFonts w:ascii="Arial Narrow" w:hAnsi="Arial Narrow" w:cs="Arial Narrow"/>
                <w:sz w:val="20"/>
                <w:szCs w:val="20"/>
              </w:rPr>
              <w:t xml:space="preserve">Latihan Soal  </w:t>
            </w:r>
          </w:p>
          <w:p w:rsidR="00381344" w:rsidRDefault="00381344" w:rsidP="006237B6">
            <w:pPr>
              <w:pStyle w:val="ListParagraph1"/>
              <w:spacing w:after="0" w:line="360" w:lineRule="auto"/>
              <w:ind w:left="0"/>
              <w:rPr>
                <w:rFonts w:ascii="Arial Narrow" w:hAnsi="Arial Narrow" w:cs="Arial Narrow"/>
                <w:sz w:val="20"/>
                <w:szCs w:val="20"/>
              </w:rPr>
            </w:pPr>
          </w:p>
        </w:tc>
        <w:tc>
          <w:tcPr>
            <w:tcW w:w="825" w:type="dxa"/>
            <w:shd w:val="clear" w:color="auto" w:fill="auto"/>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8%</w:t>
            </w:r>
          </w:p>
        </w:tc>
        <w:tc>
          <w:tcPr>
            <w:tcW w:w="1071" w:type="dxa"/>
            <w:shd w:val="clear" w:color="auto" w:fill="auto"/>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Rigel Nurul F</w:t>
            </w:r>
          </w:p>
        </w:tc>
        <w:tc>
          <w:tcPr>
            <w:tcW w:w="48" w:type="dxa"/>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r>
      <w:tr w:rsidR="00381344" w:rsidTr="006237B6">
        <w:tc>
          <w:tcPr>
            <w:tcW w:w="939" w:type="dxa"/>
            <w:gridSpan w:val="2"/>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c>
          <w:tcPr>
            <w:tcW w:w="2931" w:type="dxa"/>
            <w:shd w:val="clear" w:color="auto" w:fill="auto"/>
            <w:vAlign w:val="center"/>
          </w:tcPr>
          <w:p w:rsidR="00381344" w:rsidRDefault="007238AA" w:rsidP="006237B6">
            <w:pPr>
              <w:spacing w:after="0" w:line="240" w:lineRule="auto"/>
              <w:rPr>
                <w:rFonts w:ascii="Arial Narrow" w:hAnsi="Arial Narrow" w:cs="Arial Narrow"/>
                <w:sz w:val="20"/>
                <w:szCs w:val="20"/>
              </w:rPr>
            </w:pPr>
            <w:r>
              <w:rPr>
                <w:rFonts w:ascii="Arial Narrow" w:hAnsi="Arial Narrow" w:cs="Arial Narrow"/>
                <w:sz w:val="20"/>
                <w:szCs w:val="20"/>
              </w:rPr>
              <w:t>UAS</w:t>
            </w:r>
          </w:p>
        </w:tc>
        <w:tc>
          <w:tcPr>
            <w:tcW w:w="2107" w:type="dxa"/>
            <w:shd w:val="clear" w:color="auto" w:fill="auto"/>
            <w:vAlign w:val="center"/>
          </w:tcPr>
          <w:p w:rsidR="00381344" w:rsidRDefault="00381344" w:rsidP="006237B6">
            <w:pPr>
              <w:pStyle w:val="ListParagraph1"/>
              <w:spacing w:after="0" w:line="360" w:lineRule="auto"/>
              <w:ind w:left="0"/>
              <w:rPr>
                <w:rFonts w:ascii="Arial Narrow" w:hAnsi="Arial Narrow" w:cs="Arial Narrow"/>
                <w:sz w:val="20"/>
                <w:szCs w:val="20"/>
              </w:rPr>
            </w:pPr>
          </w:p>
        </w:tc>
        <w:tc>
          <w:tcPr>
            <w:tcW w:w="2524" w:type="dxa"/>
            <w:shd w:val="clear" w:color="auto" w:fill="auto"/>
            <w:vAlign w:val="center"/>
          </w:tcPr>
          <w:p w:rsidR="00381344" w:rsidRDefault="00381344" w:rsidP="006237B6">
            <w:pPr>
              <w:snapToGrid w:val="0"/>
              <w:spacing w:line="100" w:lineRule="atLeast"/>
              <w:rPr>
                <w:rFonts w:ascii="Arial Narrow" w:hAnsi="Arial Narrow" w:cs="Arial Narrow"/>
                <w:i/>
                <w:iCs/>
                <w:sz w:val="20"/>
                <w:szCs w:val="20"/>
              </w:rPr>
            </w:pPr>
          </w:p>
        </w:tc>
        <w:tc>
          <w:tcPr>
            <w:tcW w:w="2663" w:type="dxa"/>
            <w:shd w:val="clear" w:color="auto" w:fill="auto"/>
            <w:vAlign w:val="center"/>
          </w:tcPr>
          <w:p w:rsidR="00381344" w:rsidRDefault="00381344" w:rsidP="006237B6">
            <w:pPr>
              <w:spacing w:after="0" w:line="240" w:lineRule="auto"/>
              <w:rPr>
                <w:rFonts w:ascii="Arial Narrow" w:hAnsi="Arial Narrow" w:cs="Arial Narrow"/>
                <w:sz w:val="20"/>
                <w:szCs w:val="20"/>
              </w:rPr>
            </w:pPr>
          </w:p>
        </w:tc>
        <w:tc>
          <w:tcPr>
            <w:tcW w:w="1808" w:type="dxa"/>
            <w:shd w:val="clear" w:color="auto" w:fill="auto"/>
            <w:vAlign w:val="center"/>
          </w:tcPr>
          <w:p w:rsidR="00381344" w:rsidRDefault="00381344" w:rsidP="006237B6">
            <w:pPr>
              <w:pStyle w:val="ListParagraph1"/>
              <w:spacing w:after="0" w:line="360" w:lineRule="auto"/>
              <w:ind w:left="0"/>
              <w:rPr>
                <w:rFonts w:ascii="Arial Narrow" w:hAnsi="Arial Narrow" w:cs="Arial Narrow"/>
                <w:sz w:val="20"/>
                <w:szCs w:val="20"/>
              </w:rPr>
            </w:pPr>
          </w:p>
        </w:tc>
        <w:tc>
          <w:tcPr>
            <w:tcW w:w="825" w:type="dxa"/>
            <w:shd w:val="clear" w:color="auto" w:fill="auto"/>
            <w:vAlign w:val="center"/>
          </w:tcPr>
          <w:p w:rsidR="00381344" w:rsidRDefault="007238AA" w:rsidP="006237B6">
            <w:pPr>
              <w:snapToGrid w:val="0"/>
              <w:spacing w:line="100" w:lineRule="atLeast"/>
              <w:rPr>
                <w:rFonts w:ascii="Arial Narrow" w:hAnsi="Arial Narrow" w:cs="Arial Narrow"/>
                <w:sz w:val="20"/>
                <w:szCs w:val="20"/>
              </w:rPr>
            </w:pPr>
            <w:r>
              <w:rPr>
                <w:rFonts w:ascii="Arial Narrow" w:hAnsi="Arial Narrow" w:cs="Arial Narrow"/>
                <w:sz w:val="20"/>
                <w:szCs w:val="20"/>
              </w:rPr>
              <w:t>10%</w:t>
            </w:r>
          </w:p>
        </w:tc>
        <w:tc>
          <w:tcPr>
            <w:tcW w:w="1071" w:type="dxa"/>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c>
          <w:tcPr>
            <w:tcW w:w="48" w:type="dxa"/>
            <w:shd w:val="clear" w:color="auto" w:fill="auto"/>
            <w:vAlign w:val="center"/>
          </w:tcPr>
          <w:p w:rsidR="00381344" w:rsidRDefault="00381344" w:rsidP="006237B6">
            <w:pPr>
              <w:snapToGrid w:val="0"/>
              <w:spacing w:line="100" w:lineRule="atLeast"/>
              <w:rPr>
                <w:rFonts w:ascii="Arial Narrow" w:hAnsi="Arial Narrow" w:cs="Arial Narrow"/>
                <w:sz w:val="20"/>
                <w:szCs w:val="20"/>
              </w:rPr>
            </w:pPr>
          </w:p>
        </w:tc>
      </w:tr>
      <w:tr w:rsidR="00381344" w:rsidTr="006237B6">
        <w:trPr>
          <w:gridAfter w:val="9"/>
          <w:wAfter w:w="14868" w:type="dxa"/>
        </w:trPr>
        <w:tc>
          <w:tcPr>
            <w:tcW w:w="48" w:type="dxa"/>
            <w:shd w:val="clear" w:color="auto" w:fill="auto"/>
            <w:vAlign w:val="center"/>
          </w:tcPr>
          <w:p w:rsidR="00381344" w:rsidRDefault="00381344" w:rsidP="006237B6">
            <w:pPr>
              <w:snapToGrid w:val="0"/>
              <w:spacing w:line="100" w:lineRule="atLeast"/>
              <w:rPr>
                <w:sz w:val="22"/>
                <w:szCs w:val="22"/>
              </w:rPr>
            </w:pPr>
          </w:p>
        </w:tc>
      </w:tr>
    </w:tbl>
    <w:p w:rsidR="006237B6" w:rsidRDefault="006237B6">
      <w:pPr>
        <w:sectPr w:rsidR="006237B6" w:rsidSect="00381344">
          <w:headerReference w:type="default" r:id="rId9"/>
          <w:footerReference w:type="default" r:id="rId10"/>
          <w:pgSz w:w="16838" w:h="11906" w:orient="landscape"/>
          <w:pgMar w:top="1134" w:right="1134" w:bottom="1134" w:left="1134" w:header="720" w:footer="720" w:gutter="0"/>
          <w:cols w:space="720"/>
        </w:sectPr>
      </w:pPr>
      <w:bookmarkStart w:id="0" w:name="_GoBack"/>
      <w:bookmarkEnd w:id="0"/>
    </w:p>
    <w:p w:rsidR="00381344" w:rsidRDefault="00381344" w:rsidP="006237B6">
      <w:pPr>
        <w:pStyle w:val="Heading1"/>
        <w:numPr>
          <w:ilvl w:val="0"/>
          <w:numId w:val="0"/>
        </w:numPr>
        <w:spacing w:line="100" w:lineRule="atLeast"/>
        <w:jc w:val="both"/>
        <w:rPr>
          <w:rFonts w:cs="Tahoma"/>
          <w:sz w:val="24"/>
        </w:rPr>
      </w:pPr>
    </w:p>
    <w:p w:rsidR="00381344" w:rsidRDefault="007238AA">
      <w:pPr>
        <w:pStyle w:val="BodyTextIndent"/>
        <w:shd w:val="clear" w:color="auto" w:fill="CCFFCC"/>
        <w:spacing w:before="120" w:line="360" w:lineRule="auto"/>
        <w:ind w:left="0"/>
        <w:jc w:val="center"/>
        <w:rPr>
          <w:b/>
          <w:bCs/>
          <w:lang w:val="sv-SE"/>
        </w:rPr>
      </w:pPr>
      <w:r>
        <w:rPr>
          <w:b/>
          <w:bCs/>
          <w:lang w:val="sv-SE"/>
        </w:rPr>
        <w:t>V.  RANCANGAN TUGAS DAN KRITERIA PENILAIAN</w:t>
      </w:r>
    </w:p>
    <w:p w:rsidR="00381344" w:rsidRDefault="00381344">
      <w:pPr>
        <w:pStyle w:val="BodyTextIndent"/>
        <w:ind w:left="0"/>
        <w:rPr>
          <w:b/>
          <w:bCs/>
          <w:lang w:val="id-ID"/>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296"/>
        <w:gridCol w:w="2694"/>
        <w:gridCol w:w="2105"/>
        <w:gridCol w:w="296"/>
        <w:gridCol w:w="2813"/>
      </w:tblGrid>
      <w:tr w:rsidR="00381344">
        <w:tc>
          <w:tcPr>
            <w:tcW w:w="2286" w:type="dxa"/>
          </w:tcPr>
          <w:p w:rsidR="00381344" w:rsidRDefault="007238AA">
            <w:pPr>
              <w:pStyle w:val="BodyTextIndent"/>
              <w:ind w:left="0"/>
              <w:rPr>
                <w:b/>
                <w:bCs/>
                <w:lang w:val="id-ID" w:eastAsia="en-US"/>
              </w:rPr>
            </w:pPr>
            <w:r>
              <w:rPr>
                <w:b/>
                <w:bCs/>
                <w:lang w:eastAsia="en-US"/>
              </w:rPr>
              <w:t>Nama Mata Kuliah</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eastAsia="en-US"/>
              </w:rPr>
              <w:t>Pengantar Ekonomi</w:t>
            </w:r>
          </w:p>
        </w:tc>
        <w:tc>
          <w:tcPr>
            <w:tcW w:w="2105" w:type="dxa"/>
          </w:tcPr>
          <w:p w:rsidR="00381344" w:rsidRDefault="007238AA">
            <w:pPr>
              <w:pStyle w:val="BodyTextIndent"/>
              <w:ind w:left="0"/>
              <w:rPr>
                <w:b/>
                <w:bCs/>
                <w:lang w:val="id-ID" w:eastAsia="en-US"/>
              </w:rPr>
            </w:pPr>
            <w:r>
              <w:rPr>
                <w:b/>
                <w:bCs/>
                <w:lang w:eastAsia="en-US"/>
              </w:rPr>
              <w:t>sks</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val="id-ID" w:eastAsia="en-US"/>
              </w:rPr>
            </w:pPr>
            <w:r>
              <w:rPr>
                <w:b/>
                <w:bCs/>
                <w:lang w:val="id-ID" w:eastAsia="en-US"/>
              </w:rPr>
              <w:t>2 sks</w:t>
            </w:r>
          </w:p>
        </w:tc>
      </w:tr>
      <w:tr w:rsidR="00381344">
        <w:tc>
          <w:tcPr>
            <w:tcW w:w="2286" w:type="dxa"/>
          </w:tcPr>
          <w:p w:rsidR="00381344" w:rsidRDefault="007238AA">
            <w:pPr>
              <w:pStyle w:val="BodyTextIndent"/>
              <w:ind w:left="0"/>
              <w:rPr>
                <w:b/>
                <w:bCs/>
                <w:lang w:val="id-ID" w:eastAsia="en-US"/>
              </w:rPr>
            </w:pPr>
            <w:r>
              <w:rPr>
                <w:b/>
                <w:bCs/>
                <w:lang w:eastAsia="en-US"/>
              </w:rPr>
              <w:t>Program Studi</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eastAsia="en-US"/>
              </w:rPr>
              <w:t>Akuntansi</w:t>
            </w:r>
          </w:p>
        </w:tc>
        <w:tc>
          <w:tcPr>
            <w:tcW w:w="2105" w:type="dxa"/>
          </w:tcPr>
          <w:p w:rsidR="00381344" w:rsidRDefault="007238AA">
            <w:pPr>
              <w:pStyle w:val="BodyTextIndent"/>
              <w:ind w:left="0"/>
              <w:rPr>
                <w:b/>
                <w:bCs/>
                <w:lang w:val="id-ID" w:eastAsia="en-US"/>
              </w:rPr>
            </w:pPr>
            <w:r>
              <w:rPr>
                <w:b/>
                <w:bCs/>
                <w:lang w:eastAsia="en-US"/>
              </w:rPr>
              <w:t>Pertemuanke</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val="id-ID" w:eastAsia="en-US"/>
              </w:rPr>
            </w:pPr>
            <w:r>
              <w:rPr>
                <w:b/>
                <w:bCs/>
                <w:lang w:val="id-ID" w:eastAsia="en-US"/>
              </w:rPr>
              <w:t>1 (satu)</w:t>
            </w:r>
          </w:p>
        </w:tc>
      </w:tr>
      <w:tr w:rsidR="00381344">
        <w:tc>
          <w:tcPr>
            <w:tcW w:w="2286" w:type="dxa"/>
          </w:tcPr>
          <w:p w:rsidR="00381344" w:rsidRDefault="007238AA">
            <w:pPr>
              <w:pStyle w:val="BodyTextIndent"/>
              <w:ind w:left="0"/>
              <w:rPr>
                <w:b/>
                <w:bCs/>
                <w:lang w:val="id-ID" w:eastAsia="en-US"/>
              </w:rPr>
            </w:pPr>
            <w:r>
              <w:rPr>
                <w:b/>
                <w:bCs/>
                <w:lang w:eastAsia="en-US"/>
              </w:rPr>
              <w:t>Fakul</w:t>
            </w:r>
            <w:r>
              <w:rPr>
                <w:b/>
                <w:bCs/>
                <w:lang w:val="fi-FI" w:eastAsia="en-US"/>
              </w:rPr>
              <w:t>tas</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val="id-ID" w:eastAsia="en-US"/>
              </w:rPr>
              <w:t>E</w:t>
            </w:r>
            <w:r>
              <w:rPr>
                <w:b/>
                <w:bCs/>
                <w:lang w:eastAsia="en-US"/>
              </w:rPr>
              <w:t>ISHum</w:t>
            </w:r>
          </w:p>
        </w:tc>
        <w:tc>
          <w:tcPr>
            <w:tcW w:w="2105" w:type="dxa"/>
          </w:tcPr>
          <w:p w:rsidR="00381344" w:rsidRDefault="007238AA">
            <w:pPr>
              <w:pStyle w:val="BodyTextIndent"/>
              <w:ind w:left="0"/>
              <w:rPr>
                <w:b/>
                <w:bCs/>
                <w:lang w:val="id-ID" w:eastAsia="en-US"/>
              </w:rPr>
            </w:pPr>
            <w:r>
              <w:rPr>
                <w:b/>
                <w:bCs/>
                <w:lang w:val="fi-FI" w:eastAsia="en-US"/>
              </w:rPr>
              <w:t>Bobot nilai</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val="id-ID" w:eastAsia="en-US"/>
              </w:rPr>
            </w:pPr>
            <w:r>
              <w:rPr>
                <w:b/>
                <w:bCs/>
                <w:lang w:val="id-ID" w:eastAsia="en-US"/>
              </w:rPr>
              <w:t>0</w:t>
            </w:r>
          </w:p>
        </w:tc>
      </w:tr>
      <w:tr w:rsidR="00381344">
        <w:tc>
          <w:tcPr>
            <w:tcW w:w="2286" w:type="dxa"/>
          </w:tcPr>
          <w:p w:rsidR="00381344" w:rsidRDefault="007238AA">
            <w:pPr>
              <w:pStyle w:val="BodyTextIndent"/>
              <w:ind w:left="0"/>
              <w:rPr>
                <w:b/>
                <w:bCs/>
                <w:lang w:val="id-ID" w:eastAsia="en-US"/>
              </w:rPr>
            </w:pPr>
            <w:r>
              <w:rPr>
                <w:b/>
                <w:bCs/>
                <w:lang w:val="id-ID" w:eastAsia="en-US"/>
              </w:rPr>
              <w:t>Materi</w:t>
            </w:r>
          </w:p>
        </w:tc>
        <w:tc>
          <w:tcPr>
            <w:tcW w:w="296" w:type="dxa"/>
          </w:tcPr>
          <w:p w:rsidR="00381344" w:rsidRDefault="007238AA">
            <w:pPr>
              <w:pStyle w:val="BodyTextIndent"/>
              <w:ind w:left="0"/>
              <w:rPr>
                <w:b/>
                <w:bCs/>
                <w:lang w:val="id-ID" w:eastAsia="en-US"/>
              </w:rPr>
            </w:pPr>
            <w:r>
              <w:rPr>
                <w:b/>
                <w:bCs/>
                <w:lang w:val="id-ID" w:eastAsia="en-US"/>
              </w:rPr>
              <w:t>:</w:t>
            </w:r>
          </w:p>
        </w:tc>
        <w:tc>
          <w:tcPr>
            <w:tcW w:w="7908" w:type="dxa"/>
            <w:gridSpan w:val="4"/>
          </w:tcPr>
          <w:p w:rsidR="00381344" w:rsidRDefault="007238AA">
            <w:pPr>
              <w:pStyle w:val="BodyTextIndent"/>
              <w:ind w:left="0"/>
              <w:rPr>
                <w:b/>
                <w:bCs/>
                <w:lang w:val="id-ID" w:eastAsia="en-US"/>
              </w:rPr>
            </w:pPr>
            <w:r>
              <w:rPr>
                <w:b/>
                <w:bCs/>
                <w:lang w:val="id-ID" w:eastAsia="en-US"/>
              </w:rPr>
              <w:t>Kontrak Belajar</w:t>
            </w:r>
          </w:p>
        </w:tc>
      </w:tr>
    </w:tbl>
    <w:p w:rsidR="00381344" w:rsidRDefault="00381344">
      <w:pPr>
        <w:pStyle w:val="BodyTextIndent"/>
        <w:ind w:left="360"/>
        <w:jc w:val="center"/>
        <w:rPr>
          <w:b/>
          <w:bCs/>
          <w:lang w:val="id-ID"/>
        </w:rPr>
      </w:pPr>
    </w:p>
    <w:p w:rsidR="00381344" w:rsidRDefault="00381344">
      <w:pPr>
        <w:pStyle w:val="BodyTextIndent"/>
        <w:ind w:left="360"/>
        <w:jc w:val="both"/>
        <w:rPr>
          <w:lang w:val="fi-FI"/>
        </w:rPr>
      </w:pPr>
    </w:p>
    <w:p w:rsidR="00381344" w:rsidRDefault="007238AA">
      <w:pPr>
        <w:pStyle w:val="BodyTextIndent"/>
        <w:numPr>
          <w:ilvl w:val="0"/>
          <w:numId w:val="12"/>
        </w:numPr>
        <w:spacing w:line="360" w:lineRule="auto"/>
        <w:ind w:left="426" w:hanging="426"/>
        <w:jc w:val="both"/>
        <w:rPr>
          <w:b/>
          <w:bCs/>
          <w:lang w:val="sv-SE"/>
        </w:rPr>
      </w:pPr>
      <w:r>
        <w:rPr>
          <w:b/>
          <w:bCs/>
          <w:lang w:val="sv-SE"/>
        </w:rPr>
        <w:t>TUJUAN TUGAS:</w:t>
      </w:r>
    </w:p>
    <w:p w:rsidR="00381344" w:rsidRDefault="007238AA">
      <w:pPr>
        <w:pStyle w:val="BodyTextIndent"/>
        <w:spacing w:line="360" w:lineRule="auto"/>
        <w:ind w:left="426"/>
        <w:jc w:val="both"/>
        <w:rPr>
          <w:b/>
          <w:bCs/>
          <w:lang w:val="sv-SE"/>
        </w:rPr>
      </w:pPr>
      <w:r>
        <w:t xml:space="preserve">Mahasiswa </w:t>
      </w:r>
      <w:r>
        <w:rPr>
          <w:rFonts w:eastAsia="SimSun"/>
          <w:color w:val="000000"/>
          <w:lang w:eastAsia="zh-CN"/>
        </w:rPr>
        <w:t xml:space="preserve">Mampu menunjukkan sikap bertanggungjawab atas pekerjaan di   bidang keahliannya secara mandiri </w:t>
      </w:r>
    </w:p>
    <w:p w:rsidR="00381344" w:rsidRDefault="007238AA">
      <w:pPr>
        <w:pStyle w:val="BodyTextIndent"/>
        <w:numPr>
          <w:ilvl w:val="0"/>
          <w:numId w:val="12"/>
        </w:numPr>
        <w:ind w:left="426" w:hanging="426"/>
        <w:jc w:val="both"/>
        <w:rPr>
          <w:b/>
          <w:bCs/>
          <w:lang w:val="sv-SE"/>
        </w:rPr>
      </w:pPr>
      <w:r>
        <w:rPr>
          <w:b/>
          <w:bCs/>
          <w:lang w:val="sv-SE"/>
        </w:rPr>
        <w:t>URAIAN TUGAS:</w:t>
      </w:r>
    </w:p>
    <w:p w:rsidR="00381344" w:rsidRDefault="007238AA">
      <w:pPr>
        <w:pStyle w:val="BodyTextIndent"/>
        <w:numPr>
          <w:ilvl w:val="0"/>
          <w:numId w:val="13"/>
        </w:numPr>
        <w:ind w:left="851" w:hanging="425"/>
        <w:jc w:val="both"/>
        <w:rPr>
          <w:b/>
          <w:bCs/>
          <w:lang w:val="sv-SE"/>
        </w:rPr>
      </w:pPr>
      <w:r>
        <w:rPr>
          <w:b/>
          <w:bCs/>
          <w:lang w:val="id-ID"/>
        </w:rPr>
        <w:t>O</w:t>
      </w:r>
      <w:r>
        <w:rPr>
          <w:b/>
          <w:bCs/>
          <w:lang w:val="sv-SE"/>
        </w:rPr>
        <w:t>byek Garapan</w:t>
      </w:r>
      <w:r>
        <w:rPr>
          <w:b/>
          <w:bCs/>
          <w:lang w:val="sv-SE"/>
        </w:rPr>
        <w:tab/>
        <w:t xml:space="preserve">: </w:t>
      </w:r>
    </w:p>
    <w:p w:rsidR="00381344" w:rsidRDefault="007238AA">
      <w:pPr>
        <w:pStyle w:val="BodyTextIndent"/>
        <w:ind w:left="851"/>
        <w:jc w:val="both"/>
      </w:pPr>
      <w:r>
        <w:t xml:space="preserve">Memutar video motivasi belajar </w:t>
      </w:r>
    </w:p>
    <w:p w:rsidR="00381344" w:rsidRDefault="007238AA">
      <w:pPr>
        <w:pStyle w:val="BodyTextIndent"/>
        <w:ind w:left="851"/>
        <w:jc w:val="both"/>
      </w:pPr>
      <w:r>
        <w:t xml:space="preserve">Menuliskan visi misi mahasiswa </w:t>
      </w:r>
    </w:p>
    <w:p w:rsidR="00381344" w:rsidRDefault="007238AA">
      <w:pPr>
        <w:pStyle w:val="BodyTextIndent"/>
        <w:numPr>
          <w:ilvl w:val="0"/>
          <w:numId w:val="13"/>
        </w:numPr>
        <w:ind w:left="851" w:hanging="425"/>
        <w:jc w:val="both"/>
        <w:rPr>
          <w:b/>
          <w:bCs/>
          <w:lang w:val="sv-SE"/>
        </w:rPr>
      </w:pPr>
      <w:r>
        <w:rPr>
          <w:b/>
          <w:bCs/>
          <w:lang w:val="sv-SE"/>
        </w:rPr>
        <w:t>Batasan yang harus dikerjakan:</w:t>
      </w:r>
    </w:p>
    <w:p w:rsidR="00381344" w:rsidRDefault="007238AA">
      <w:pPr>
        <w:pStyle w:val="BodyTextIndent"/>
        <w:numPr>
          <w:ilvl w:val="0"/>
          <w:numId w:val="14"/>
        </w:numPr>
        <w:ind w:left="1418" w:hanging="567"/>
        <w:jc w:val="both"/>
        <w:rPr>
          <w:lang w:val="id-ID"/>
        </w:rPr>
      </w:pPr>
      <w:r>
        <w:t>Mereview video dan mengambil pelajaran yang bisa didapat</w:t>
      </w:r>
    </w:p>
    <w:p w:rsidR="00381344" w:rsidRDefault="007238AA">
      <w:pPr>
        <w:pStyle w:val="BodyTextIndent"/>
        <w:numPr>
          <w:ilvl w:val="0"/>
          <w:numId w:val="14"/>
        </w:numPr>
        <w:ind w:left="1418" w:hanging="567"/>
        <w:jc w:val="both"/>
        <w:rPr>
          <w:lang w:val="id-ID"/>
        </w:rPr>
      </w:pPr>
      <w:r>
        <w:t>Menuliskan visi dan misi mahasiswa</w:t>
      </w:r>
    </w:p>
    <w:p w:rsidR="00381344" w:rsidRDefault="007238AA">
      <w:pPr>
        <w:pStyle w:val="BodyTextIndent"/>
        <w:numPr>
          <w:ilvl w:val="0"/>
          <w:numId w:val="13"/>
        </w:numPr>
        <w:ind w:left="851" w:hanging="425"/>
        <w:jc w:val="both"/>
        <w:rPr>
          <w:b/>
          <w:bCs/>
          <w:lang w:val="id-ID"/>
        </w:rPr>
      </w:pPr>
      <w:r>
        <w:rPr>
          <w:b/>
          <w:bCs/>
          <w:lang w:val="sv-SE"/>
        </w:rPr>
        <w:t>Metode/Cara Pengerjaan (acuan cara pengerjaan):</w:t>
      </w:r>
    </w:p>
    <w:p w:rsidR="00381344" w:rsidRDefault="007238AA">
      <w:pPr>
        <w:pStyle w:val="BodyTextIndent"/>
        <w:spacing w:line="360" w:lineRule="auto"/>
        <w:ind w:left="851"/>
        <w:jc w:val="both"/>
      </w:pPr>
      <w:r>
        <w:rPr>
          <w:bCs/>
          <w:lang w:val="id-ID"/>
        </w:rPr>
        <w:t xml:space="preserve">Mekanisme </w:t>
      </w:r>
      <w:r>
        <w:rPr>
          <w:bCs/>
        </w:rPr>
        <w:t xml:space="preserve">uraian tugas tersebut </w:t>
      </w:r>
      <w:r>
        <w:rPr>
          <w:bCs/>
          <w:lang w:val="id-ID"/>
        </w:rPr>
        <w:t xml:space="preserve">adalah mulai dengan </w:t>
      </w:r>
      <w:r>
        <w:rPr>
          <w:bCs/>
        </w:rPr>
        <w:t xml:space="preserve">memutar video tentang motivasi belajar </w:t>
      </w:r>
      <w:r>
        <w:rPr>
          <w:bCs/>
          <w:lang w:val="id-ID"/>
        </w:rPr>
        <w:t xml:space="preserve">dilanjutkan dengan </w:t>
      </w:r>
      <w:r>
        <w:rPr>
          <w:bCs/>
        </w:rPr>
        <w:t xml:space="preserve">menuliskan visi misi mahasiswa </w:t>
      </w:r>
      <w:r>
        <w:rPr>
          <w:bCs/>
          <w:lang w:val="id-ID"/>
        </w:rPr>
        <w:t xml:space="preserve">. </w:t>
      </w:r>
    </w:p>
    <w:p w:rsidR="00381344" w:rsidRDefault="007238AA">
      <w:pPr>
        <w:pStyle w:val="BodyTextIndent"/>
        <w:numPr>
          <w:ilvl w:val="0"/>
          <w:numId w:val="13"/>
        </w:numPr>
        <w:ind w:left="851" w:hanging="425"/>
        <w:jc w:val="both"/>
        <w:rPr>
          <w:b/>
          <w:bCs/>
          <w:lang w:val="sv-SE"/>
        </w:rPr>
      </w:pPr>
      <w:r>
        <w:rPr>
          <w:b/>
          <w:bCs/>
          <w:lang w:val="sv-SE"/>
        </w:rPr>
        <w:t>Deskripsi Luaran tugas yang dihasilkan:</w:t>
      </w:r>
    </w:p>
    <w:p w:rsidR="00381344" w:rsidRDefault="007238AA">
      <w:pPr>
        <w:pStyle w:val="BodyTextIndent"/>
        <w:spacing w:line="360" w:lineRule="auto"/>
        <w:ind w:left="851"/>
        <w:jc w:val="both"/>
      </w:pPr>
      <w:r>
        <w:t>Implementasi sikap bertanggung jawab atas pekerjaan dalam mereview video dan mengambil pelajaran yang bisa didapat serta dalam menuliskan visi-misi mahasiswa.</w:t>
      </w:r>
    </w:p>
    <w:p w:rsidR="00381344" w:rsidRDefault="007238AA">
      <w:pPr>
        <w:pStyle w:val="BodyTextIndent"/>
        <w:numPr>
          <w:ilvl w:val="0"/>
          <w:numId w:val="13"/>
        </w:numPr>
        <w:ind w:left="851" w:hanging="425"/>
        <w:jc w:val="both"/>
        <w:rPr>
          <w:b/>
          <w:bCs/>
          <w:lang w:val="it-IT"/>
        </w:rPr>
      </w:pPr>
      <w:r>
        <w:rPr>
          <w:b/>
          <w:bCs/>
          <w:lang w:val="it-IT"/>
        </w:rPr>
        <w:t>Bobot dan sistem penilaian</w:t>
      </w:r>
    </w:p>
    <w:p w:rsidR="00381344" w:rsidRDefault="007238AA">
      <w:pPr>
        <w:pStyle w:val="BodyTextIndent"/>
        <w:ind w:left="851"/>
        <w:jc w:val="both"/>
        <w:rPr>
          <w:lang w:val="it-IT"/>
        </w:rPr>
      </w:pPr>
      <w:r>
        <w:rPr>
          <w:lang w:val="it-IT"/>
        </w:rPr>
        <w:t>Bobot tugas 0 % dari total nilai</w:t>
      </w:r>
    </w:p>
    <w:p w:rsidR="00381344" w:rsidRDefault="00381344">
      <w:pPr>
        <w:pStyle w:val="BodyTextIndent"/>
        <w:jc w:val="both"/>
        <w:rPr>
          <w:lang w:val="it-IT"/>
        </w:rPr>
      </w:pPr>
    </w:p>
    <w:p w:rsidR="00381344" w:rsidRDefault="007238AA">
      <w:pPr>
        <w:pStyle w:val="BodyTextIndent"/>
        <w:numPr>
          <w:ilvl w:val="0"/>
          <w:numId w:val="12"/>
        </w:numPr>
        <w:spacing w:line="360" w:lineRule="auto"/>
        <w:jc w:val="both"/>
        <w:rPr>
          <w:b/>
          <w:bCs/>
        </w:rPr>
      </w:pPr>
      <w:r>
        <w:rPr>
          <w:b/>
          <w:bCs/>
          <w:lang w:val="sv-SE"/>
        </w:rPr>
        <w:t>K</w:t>
      </w:r>
      <w:r>
        <w:rPr>
          <w:b/>
          <w:bCs/>
        </w:rPr>
        <w:t>RITERIA PENILAIAN</w:t>
      </w:r>
    </w:p>
    <w:p w:rsidR="00381344" w:rsidRDefault="007238AA">
      <w:pPr>
        <w:pStyle w:val="BodyTextIndent"/>
        <w:numPr>
          <w:ilvl w:val="2"/>
          <w:numId w:val="15"/>
        </w:numPr>
        <w:ind w:left="1134"/>
        <w:jc w:val="both"/>
        <w:rPr>
          <w:b/>
          <w:lang w:val="it-IT"/>
        </w:rPr>
      </w:pPr>
      <w:r>
        <w:rPr>
          <w:lang w:val="id-ID"/>
        </w:rPr>
        <w:t>Penilaian</w:t>
      </w:r>
      <w:r>
        <w:rPr>
          <w:i/>
          <w:lang w:val="id-ID"/>
        </w:rPr>
        <w:t>Softskills</w:t>
      </w:r>
    </w:p>
    <w:p w:rsidR="006237B6" w:rsidRPr="006237B6" w:rsidRDefault="006237B6">
      <w:pPr>
        <w:pStyle w:val="BodyTextIndent"/>
        <w:ind w:left="0"/>
        <w:jc w:val="both"/>
      </w:pPr>
    </w:p>
    <w:p w:rsidR="00381344" w:rsidRDefault="007238AA">
      <w:pPr>
        <w:pStyle w:val="BodyTextIndent"/>
        <w:ind w:left="0"/>
        <w:jc w:val="center"/>
        <w:rPr>
          <w:b/>
          <w:bCs/>
        </w:rPr>
      </w:pPr>
      <w:r>
        <w:rPr>
          <w:b/>
          <w:bCs/>
        </w:rPr>
        <w:lastRenderedPageBreak/>
        <w:t>Lembar Kerja</w:t>
      </w:r>
    </w:p>
    <w:p w:rsidR="00381344" w:rsidRDefault="007238AA">
      <w:pPr>
        <w:pStyle w:val="BodyTextIndent"/>
        <w:ind w:left="0"/>
        <w:jc w:val="center"/>
        <w:rPr>
          <w:b/>
          <w:bCs/>
          <w:lang w:val="id-ID"/>
        </w:rPr>
      </w:pPr>
      <w:r>
        <w:rPr>
          <w:b/>
          <w:bCs/>
          <w:lang w:val="sv-SE"/>
        </w:rPr>
        <w:t>TUGAS</w:t>
      </w:r>
      <w:r>
        <w:rPr>
          <w:b/>
          <w:bCs/>
        </w:rPr>
        <w:t xml:space="preserve"> VISI &amp; MISI</w:t>
      </w:r>
    </w:p>
    <w:tbl>
      <w:tblPr>
        <w:tblpPr w:leftFromText="180" w:rightFromText="180" w:vertAnchor="text" w:horzAnchor="margin" w:tblpY="34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21"/>
        <w:gridCol w:w="4621"/>
      </w:tblGrid>
      <w:tr w:rsidR="00381344">
        <w:tc>
          <w:tcPr>
            <w:tcW w:w="4621" w:type="dxa"/>
            <w:shd w:val="clear" w:color="auto" w:fill="CCFFCC"/>
          </w:tcPr>
          <w:p w:rsidR="00381344" w:rsidRDefault="007238AA">
            <w:pPr>
              <w:spacing w:line="240" w:lineRule="auto"/>
              <w:jc w:val="center"/>
              <w:rPr>
                <w:b/>
                <w:bCs/>
              </w:rPr>
            </w:pPr>
            <w:r>
              <w:rPr>
                <w:b/>
                <w:bCs/>
              </w:rPr>
              <w:t>VISI</w:t>
            </w:r>
          </w:p>
        </w:tc>
        <w:tc>
          <w:tcPr>
            <w:tcW w:w="4621" w:type="dxa"/>
            <w:shd w:val="clear" w:color="auto" w:fill="CCFFCC"/>
          </w:tcPr>
          <w:p w:rsidR="00381344" w:rsidRDefault="007238AA">
            <w:pPr>
              <w:spacing w:line="240" w:lineRule="auto"/>
              <w:jc w:val="center"/>
              <w:rPr>
                <w:b/>
                <w:bCs/>
              </w:rPr>
            </w:pPr>
            <w:r>
              <w:rPr>
                <w:b/>
                <w:bCs/>
              </w:rPr>
              <w:t>MISI</w:t>
            </w:r>
          </w:p>
        </w:tc>
      </w:tr>
      <w:tr w:rsidR="00381344">
        <w:tc>
          <w:tcPr>
            <w:tcW w:w="4621" w:type="dxa"/>
          </w:tcPr>
          <w:p w:rsidR="00381344" w:rsidRDefault="00381344">
            <w:pPr>
              <w:pStyle w:val="ListParagraph10"/>
              <w:spacing w:line="240" w:lineRule="auto"/>
              <w:ind w:left="567"/>
              <w:rPr>
                <w:b/>
                <w:bCs/>
              </w:rPr>
            </w:pPr>
          </w:p>
          <w:p w:rsidR="00381344" w:rsidRDefault="007238AA">
            <w:pPr>
              <w:pStyle w:val="ListParagraph10"/>
              <w:numPr>
                <w:ilvl w:val="0"/>
                <w:numId w:val="16"/>
              </w:numPr>
              <w:spacing w:line="240" w:lineRule="auto"/>
              <w:ind w:left="567" w:hanging="425"/>
              <w:rPr>
                <w:b/>
                <w:bCs/>
              </w:rPr>
            </w:pPr>
            <w:r>
              <w:rPr>
                <w:b/>
                <w:bCs/>
              </w:rPr>
              <w:t>.............................</w:t>
            </w:r>
          </w:p>
          <w:p w:rsidR="00381344" w:rsidRDefault="00381344">
            <w:pPr>
              <w:pStyle w:val="ListParagraph10"/>
              <w:spacing w:line="240" w:lineRule="auto"/>
              <w:ind w:left="142"/>
              <w:rPr>
                <w:b/>
                <w:bCs/>
              </w:rPr>
            </w:pPr>
          </w:p>
        </w:tc>
        <w:tc>
          <w:tcPr>
            <w:tcW w:w="4621" w:type="dxa"/>
          </w:tcPr>
          <w:p w:rsidR="00381344" w:rsidRDefault="00381344">
            <w:pPr>
              <w:pStyle w:val="ListParagraph10"/>
              <w:spacing w:line="240" w:lineRule="auto"/>
              <w:ind w:left="567"/>
              <w:rPr>
                <w:b/>
                <w:bCs/>
              </w:rPr>
            </w:pPr>
          </w:p>
          <w:p w:rsidR="00381344" w:rsidRDefault="007238AA">
            <w:pPr>
              <w:pStyle w:val="ListParagraph10"/>
              <w:numPr>
                <w:ilvl w:val="0"/>
                <w:numId w:val="17"/>
              </w:numPr>
              <w:spacing w:line="240" w:lineRule="auto"/>
              <w:rPr>
                <w:b/>
                <w:bCs/>
              </w:rPr>
            </w:pPr>
            <w:r>
              <w:rPr>
                <w:b/>
                <w:bCs/>
              </w:rPr>
              <w:t>.............................</w:t>
            </w:r>
          </w:p>
          <w:p w:rsidR="00381344" w:rsidRDefault="007238AA">
            <w:pPr>
              <w:pStyle w:val="ListParagraph10"/>
              <w:numPr>
                <w:ilvl w:val="0"/>
                <w:numId w:val="17"/>
              </w:numPr>
              <w:spacing w:line="240" w:lineRule="auto"/>
              <w:rPr>
                <w:b/>
                <w:bCs/>
              </w:rPr>
            </w:pPr>
            <w:r>
              <w:rPr>
                <w:b/>
                <w:bCs/>
              </w:rPr>
              <w:t>.............................</w:t>
            </w:r>
          </w:p>
          <w:p w:rsidR="00381344" w:rsidRDefault="007238AA">
            <w:pPr>
              <w:pStyle w:val="ListParagraph10"/>
              <w:numPr>
                <w:ilvl w:val="0"/>
                <w:numId w:val="17"/>
              </w:numPr>
              <w:spacing w:line="240" w:lineRule="auto"/>
              <w:rPr>
                <w:b/>
                <w:bCs/>
              </w:rPr>
            </w:pPr>
            <w:r>
              <w:rPr>
                <w:b/>
                <w:bCs/>
              </w:rPr>
              <w:t>.............................</w:t>
            </w:r>
          </w:p>
          <w:p w:rsidR="00381344" w:rsidRDefault="007238AA">
            <w:pPr>
              <w:pStyle w:val="ListParagraph10"/>
              <w:numPr>
                <w:ilvl w:val="0"/>
                <w:numId w:val="17"/>
              </w:numPr>
              <w:spacing w:line="240" w:lineRule="auto"/>
              <w:rPr>
                <w:b/>
                <w:bCs/>
              </w:rPr>
            </w:pPr>
            <w:r>
              <w:rPr>
                <w:b/>
                <w:bCs/>
              </w:rPr>
              <w:t>..............................</w:t>
            </w:r>
          </w:p>
          <w:p w:rsidR="00381344" w:rsidRDefault="007238AA">
            <w:pPr>
              <w:pStyle w:val="ListParagraph10"/>
              <w:numPr>
                <w:ilvl w:val="0"/>
                <w:numId w:val="17"/>
              </w:numPr>
              <w:spacing w:line="240" w:lineRule="auto"/>
              <w:rPr>
                <w:b/>
                <w:bCs/>
              </w:rPr>
            </w:pPr>
            <w:r>
              <w:rPr>
                <w:b/>
                <w:bCs/>
              </w:rPr>
              <w:t>......................................</w:t>
            </w:r>
          </w:p>
        </w:tc>
      </w:tr>
    </w:tbl>
    <w:p w:rsidR="00381344" w:rsidRDefault="00381344">
      <w:pPr>
        <w:pStyle w:val="BodyTextIndent"/>
        <w:ind w:left="360"/>
        <w:jc w:val="both"/>
        <w:rPr>
          <w:b/>
          <w:bCs/>
          <w:lang w:val="id-ID"/>
        </w:rPr>
      </w:pPr>
    </w:p>
    <w:p w:rsidR="00381344" w:rsidRDefault="00381344">
      <w:pPr>
        <w:pStyle w:val="BodyTextIndent"/>
        <w:ind w:left="360"/>
        <w:jc w:val="both"/>
        <w:rPr>
          <w:b/>
          <w:bCs/>
          <w:lang w:val="id-ID"/>
        </w:rPr>
      </w:pPr>
    </w:p>
    <w:p w:rsidR="00381344" w:rsidRDefault="00381344">
      <w:pPr>
        <w:pStyle w:val="BodyTextIndent"/>
        <w:ind w:left="360"/>
        <w:jc w:val="both"/>
        <w:rPr>
          <w:b/>
          <w:bCs/>
          <w:lang w:val="id-ID"/>
        </w:rPr>
      </w:pPr>
    </w:p>
    <w:p w:rsidR="00381344" w:rsidRDefault="00381344">
      <w:pPr>
        <w:pStyle w:val="BodyTextIndent"/>
        <w:ind w:left="360"/>
        <w:jc w:val="both"/>
        <w:rPr>
          <w:b/>
          <w:bCs/>
          <w:lang w:val="id-ID"/>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381344">
      <w:pPr>
        <w:pStyle w:val="BodyTextIndent"/>
        <w:ind w:left="0"/>
        <w:jc w:val="both"/>
        <w:rPr>
          <w:b/>
          <w:bCs/>
        </w:rPr>
      </w:pPr>
    </w:p>
    <w:p w:rsidR="00381344" w:rsidRDefault="007238AA">
      <w:pPr>
        <w:pStyle w:val="BodyTextIndent"/>
        <w:shd w:val="clear" w:color="auto" w:fill="CCFFCC"/>
        <w:ind w:left="0"/>
        <w:jc w:val="center"/>
        <w:rPr>
          <w:b/>
          <w:bCs/>
          <w:lang w:val="sv-SE"/>
        </w:rPr>
      </w:pPr>
      <w:r>
        <w:rPr>
          <w:b/>
          <w:bCs/>
          <w:lang w:val="sv-SE"/>
        </w:rPr>
        <w:t>RANCANGAN TUGAS DAN KRITERIA PENILAIAN</w:t>
      </w:r>
    </w:p>
    <w:p w:rsidR="00381344" w:rsidRDefault="00381344">
      <w:pPr>
        <w:pStyle w:val="BodyTextIndent"/>
        <w:ind w:left="360"/>
        <w:jc w:val="center"/>
        <w:rPr>
          <w:b/>
          <w:bCs/>
          <w:lang w:val="id-ID"/>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296"/>
        <w:gridCol w:w="2694"/>
        <w:gridCol w:w="2105"/>
        <w:gridCol w:w="296"/>
        <w:gridCol w:w="2813"/>
      </w:tblGrid>
      <w:tr w:rsidR="00381344">
        <w:tc>
          <w:tcPr>
            <w:tcW w:w="2286" w:type="dxa"/>
          </w:tcPr>
          <w:p w:rsidR="00381344" w:rsidRDefault="007238AA">
            <w:pPr>
              <w:pStyle w:val="BodyTextIndent"/>
              <w:ind w:left="0"/>
              <w:rPr>
                <w:b/>
                <w:bCs/>
                <w:lang w:val="id-ID" w:eastAsia="en-US"/>
              </w:rPr>
            </w:pPr>
            <w:r>
              <w:rPr>
                <w:b/>
                <w:bCs/>
                <w:lang w:eastAsia="en-US"/>
              </w:rPr>
              <w:t>Nama Mata Kuliah</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eastAsia="en-US"/>
              </w:rPr>
              <w:t>Pengantar Ekonomi</w:t>
            </w:r>
          </w:p>
        </w:tc>
        <w:tc>
          <w:tcPr>
            <w:tcW w:w="2105" w:type="dxa"/>
          </w:tcPr>
          <w:p w:rsidR="00381344" w:rsidRDefault="007238AA">
            <w:pPr>
              <w:pStyle w:val="BodyTextIndent"/>
              <w:ind w:left="0"/>
              <w:rPr>
                <w:b/>
                <w:bCs/>
                <w:lang w:val="id-ID" w:eastAsia="en-US"/>
              </w:rPr>
            </w:pPr>
            <w:r>
              <w:rPr>
                <w:b/>
                <w:bCs/>
                <w:lang w:eastAsia="en-US"/>
              </w:rPr>
              <w:t>sks</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val="id-ID" w:eastAsia="en-US"/>
              </w:rPr>
            </w:pPr>
            <w:r>
              <w:rPr>
                <w:b/>
                <w:bCs/>
                <w:lang w:eastAsia="en-US"/>
              </w:rPr>
              <w:t xml:space="preserve">2 </w:t>
            </w:r>
            <w:r>
              <w:rPr>
                <w:b/>
                <w:bCs/>
                <w:lang w:val="id-ID" w:eastAsia="en-US"/>
              </w:rPr>
              <w:t>sks</w:t>
            </w:r>
          </w:p>
        </w:tc>
      </w:tr>
      <w:tr w:rsidR="00381344">
        <w:tc>
          <w:tcPr>
            <w:tcW w:w="2286" w:type="dxa"/>
          </w:tcPr>
          <w:p w:rsidR="00381344" w:rsidRDefault="007238AA">
            <w:pPr>
              <w:pStyle w:val="BodyTextIndent"/>
              <w:ind w:left="0"/>
              <w:rPr>
                <w:b/>
                <w:bCs/>
                <w:lang w:val="id-ID" w:eastAsia="en-US"/>
              </w:rPr>
            </w:pPr>
            <w:r>
              <w:rPr>
                <w:b/>
                <w:bCs/>
                <w:lang w:eastAsia="en-US"/>
              </w:rPr>
              <w:t>Program Studi</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eastAsia="en-US"/>
              </w:rPr>
              <w:t>Akuntansi</w:t>
            </w:r>
          </w:p>
        </w:tc>
        <w:tc>
          <w:tcPr>
            <w:tcW w:w="2105" w:type="dxa"/>
          </w:tcPr>
          <w:p w:rsidR="00381344" w:rsidRDefault="007238AA">
            <w:pPr>
              <w:pStyle w:val="BodyTextIndent"/>
              <w:ind w:left="0"/>
              <w:rPr>
                <w:b/>
                <w:bCs/>
                <w:lang w:val="id-ID" w:eastAsia="en-US"/>
              </w:rPr>
            </w:pPr>
            <w:r>
              <w:rPr>
                <w:b/>
                <w:bCs/>
                <w:lang w:eastAsia="en-US"/>
              </w:rPr>
              <w:t>Pertemuanke</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eastAsia="en-US"/>
              </w:rPr>
            </w:pPr>
            <w:r>
              <w:rPr>
                <w:b/>
                <w:bCs/>
                <w:lang w:val="id-ID" w:eastAsia="en-US"/>
              </w:rPr>
              <w:t xml:space="preserve">2 </w:t>
            </w:r>
          </w:p>
        </w:tc>
      </w:tr>
      <w:tr w:rsidR="00381344">
        <w:tc>
          <w:tcPr>
            <w:tcW w:w="2286" w:type="dxa"/>
          </w:tcPr>
          <w:p w:rsidR="00381344" w:rsidRDefault="007238AA">
            <w:pPr>
              <w:pStyle w:val="BodyTextIndent"/>
              <w:ind w:left="0"/>
              <w:rPr>
                <w:b/>
                <w:bCs/>
                <w:lang w:val="id-ID" w:eastAsia="en-US"/>
              </w:rPr>
            </w:pPr>
            <w:r>
              <w:rPr>
                <w:b/>
                <w:bCs/>
                <w:lang w:eastAsia="en-US"/>
              </w:rPr>
              <w:t>Fakul</w:t>
            </w:r>
            <w:r>
              <w:rPr>
                <w:b/>
                <w:bCs/>
                <w:lang w:val="fi-FI" w:eastAsia="en-US"/>
              </w:rPr>
              <w:t>tas</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eastAsia="en-US"/>
              </w:rPr>
              <w:t>EISHum</w:t>
            </w:r>
          </w:p>
        </w:tc>
        <w:tc>
          <w:tcPr>
            <w:tcW w:w="2105" w:type="dxa"/>
          </w:tcPr>
          <w:p w:rsidR="00381344" w:rsidRDefault="007238AA">
            <w:pPr>
              <w:pStyle w:val="BodyTextIndent"/>
              <w:ind w:left="0"/>
              <w:rPr>
                <w:b/>
                <w:bCs/>
                <w:lang w:val="id-ID" w:eastAsia="en-US"/>
              </w:rPr>
            </w:pPr>
            <w:r>
              <w:rPr>
                <w:b/>
                <w:bCs/>
                <w:lang w:val="fi-FI" w:eastAsia="en-US"/>
              </w:rPr>
              <w:t>Bobot nilai</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eastAsia="en-US"/>
              </w:rPr>
            </w:pPr>
            <w:r>
              <w:rPr>
                <w:b/>
                <w:bCs/>
                <w:lang w:eastAsia="en-US"/>
              </w:rPr>
              <w:t>8%</w:t>
            </w:r>
          </w:p>
        </w:tc>
      </w:tr>
    </w:tbl>
    <w:p w:rsidR="00381344" w:rsidRDefault="00381344">
      <w:pPr>
        <w:pStyle w:val="BodyTextIndent"/>
        <w:ind w:left="360"/>
        <w:jc w:val="center"/>
        <w:rPr>
          <w:b/>
          <w:bCs/>
          <w:lang w:val="sv-SE"/>
        </w:rPr>
      </w:pPr>
    </w:p>
    <w:p w:rsidR="00381344" w:rsidRDefault="007238AA">
      <w:pPr>
        <w:pStyle w:val="BodyTextIndent"/>
        <w:numPr>
          <w:ilvl w:val="0"/>
          <w:numId w:val="18"/>
        </w:numPr>
        <w:spacing w:line="360" w:lineRule="auto"/>
        <w:ind w:left="426" w:hanging="426"/>
        <w:jc w:val="both"/>
        <w:rPr>
          <w:b/>
          <w:bCs/>
          <w:lang w:val="sv-SE"/>
        </w:rPr>
      </w:pPr>
      <w:r>
        <w:rPr>
          <w:b/>
          <w:bCs/>
          <w:lang w:val="sv-SE"/>
        </w:rPr>
        <w:t>TUJUAN TUGAS</w:t>
      </w:r>
    </w:p>
    <w:p w:rsidR="00381344" w:rsidRDefault="007238AA">
      <w:pPr>
        <w:pStyle w:val="ListParagraph2"/>
        <w:numPr>
          <w:ilvl w:val="0"/>
          <w:numId w:val="19"/>
        </w:numPr>
        <w:snapToGrid w:val="0"/>
      </w:pPr>
      <w:r>
        <w:t>Mampu menjelaskan tentang ilmu ekonomi</w:t>
      </w:r>
    </w:p>
    <w:p w:rsidR="00381344" w:rsidRDefault="007238AA">
      <w:pPr>
        <w:pStyle w:val="ListParagraph2"/>
        <w:numPr>
          <w:ilvl w:val="0"/>
          <w:numId w:val="19"/>
        </w:numPr>
        <w:tabs>
          <w:tab w:val="clear" w:pos="425"/>
          <w:tab w:val="left" w:pos="450"/>
        </w:tabs>
        <w:snapToGrid w:val="0"/>
      </w:pPr>
      <w:r>
        <w:t>Mampu menjelaskan 10 prinsip ekonomi</w:t>
      </w:r>
    </w:p>
    <w:p w:rsidR="00381344" w:rsidRDefault="007238AA">
      <w:pPr>
        <w:pStyle w:val="ListParagraph2"/>
        <w:numPr>
          <w:ilvl w:val="0"/>
          <w:numId w:val="19"/>
        </w:numPr>
        <w:snapToGrid w:val="0"/>
      </w:pPr>
      <w:r>
        <w:t>Mampu menjelaskan model ekonomi</w:t>
      </w:r>
    </w:p>
    <w:p w:rsidR="00381344" w:rsidRDefault="007238AA">
      <w:pPr>
        <w:pStyle w:val="ListParagraph2"/>
        <w:numPr>
          <w:ilvl w:val="0"/>
          <w:numId w:val="19"/>
        </w:numPr>
        <w:snapToGrid w:val="0"/>
      </w:pPr>
      <w:r>
        <w:t>Saling ketergantungan dan Keuntungan Perdagangan</w:t>
      </w:r>
    </w:p>
    <w:p w:rsidR="00381344" w:rsidRDefault="00381344">
      <w:pPr>
        <w:pStyle w:val="ListParagraph2"/>
        <w:snapToGrid w:val="0"/>
        <w:ind w:left="90"/>
      </w:pPr>
    </w:p>
    <w:p w:rsidR="00381344" w:rsidRDefault="007238AA">
      <w:pPr>
        <w:pStyle w:val="BodyTextIndent"/>
        <w:numPr>
          <w:ilvl w:val="0"/>
          <w:numId w:val="18"/>
        </w:numPr>
        <w:spacing w:line="360" w:lineRule="auto"/>
        <w:ind w:left="426" w:hanging="426"/>
        <w:jc w:val="both"/>
        <w:rPr>
          <w:b/>
          <w:bCs/>
          <w:lang w:val="sv-SE"/>
        </w:rPr>
      </w:pPr>
      <w:r>
        <w:rPr>
          <w:b/>
          <w:bCs/>
          <w:lang w:val="sv-SE"/>
        </w:rPr>
        <w:t>URAIAN TUGAS:</w:t>
      </w:r>
    </w:p>
    <w:p w:rsidR="00381344" w:rsidRDefault="007238AA">
      <w:pPr>
        <w:pStyle w:val="BodyTextIndent"/>
        <w:numPr>
          <w:ilvl w:val="0"/>
          <w:numId w:val="20"/>
        </w:numPr>
        <w:jc w:val="both"/>
        <w:rPr>
          <w:b/>
          <w:bCs/>
          <w:lang w:val="sv-SE"/>
        </w:rPr>
      </w:pPr>
      <w:r>
        <w:rPr>
          <w:b/>
          <w:bCs/>
          <w:lang w:val="sv-SE"/>
        </w:rPr>
        <w:t>Obyek Garapan</w:t>
      </w:r>
      <w:r>
        <w:rPr>
          <w:b/>
          <w:bCs/>
          <w:lang w:val="sv-SE"/>
        </w:rPr>
        <w:tab/>
        <w:t xml:space="preserve">: </w:t>
      </w:r>
    </w:p>
    <w:p w:rsidR="00381344" w:rsidRDefault="007238AA">
      <w:pPr>
        <w:pStyle w:val="BodyTextIndent"/>
        <w:ind w:left="709"/>
        <w:jc w:val="both"/>
      </w:pPr>
      <w:r>
        <w:rPr>
          <w:lang w:val="sv-SE"/>
        </w:rPr>
        <w:tab/>
      </w:r>
      <w:r>
        <w:rPr>
          <w:lang w:val="id-ID"/>
        </w:rPr>
        <w:t xml:space="preserve">Identifikasi kasus-kasus riil khususnya tentang </w:t>
      </w:r>
      <w:r>
        <w:t>prinsip-prinsip ekonomi</w:t>
      </w:r>
    </w:p>
    <w:p w:rsidR="00381344" w:rsidRDefault="00381344">
      <w:pPr>
        <w:pStyle w:val="BodyTextIndent"/>
        <w:ind w:left="709"/>
        <w:jc w:val="both"/>
        <w:rPr>
          <w:lang w:val="sv-SE"/>
        </w:rPr>
      </w:pPr>
    </w:p>
    <w:p w:rsidR="00381344" w:rsidRDefault="007238AA">
      <w:pPr>
        <w:pStyle w:val="BodyTextIndent"/>
        <w:numPr>
          <w:ilvl w:val="0"/>
          <w:numId w:val="20"/>
        </w:numPr>
        <w:jc w:val="both"/>
        <w:rPr>
          <w:b/>
          <w:bCs/>
          <w:lang w:val="sv-SE"/>
        </w:rPr>
      </w:pPr>
      <w:r>
        <w:rPr>
          <w:b/>
          <w:bCs/>
          <w:lang w:val="sv-SE"/>
        </w:rPr>
        <w:t>Batasan yang harus dikerjakan:</w:t>
      </w:r>
    </w:p>
    <w:p w:rsidR="00381344" w:rsidRDefault="007238AA">
      <w:pPr>
        <w:pStyle w:val="BodyTextIndent"/>
        <w:numPr>
          <w:ilvl w:val="0"/>
          <w:numId w:val="21"/>
        </w:numPr>
        <w:spacing w:after="0" w:line="360" w:lineRule="auto"/>
        <w:ind w:firstLine="15"/>
        <w:jc w:val="both"/>
        <w:rPr>
          <w:lang w:val="id-ID"/>
        </w:rPr>
      </w:pPr>
      <w:r>
        <w:t xml:space="preserve">Mempelajari bahwa ilmu ekonomi itu pada dasarnya mempelajari alokasi </w:t>
      </w:r>
      <w:r>
        <w:tab/>
        <w:t>sumber-sumber daya yang langka.</w:t>
      </w:r>
    </w:p>
    <w:p w:rsidR="00381344" w:rsidRDefault="007238AA">
      <w:pPr>
        <w:pStyle w:val="BodyTextIndent"/>
        <w:numPr>
          <w:ilvl w:val="0"/>
          <w:numId w:val="21"/>
        </w:numPr>
        <w:spacing w:after="0" w:line="360" w:lineRule="auto"/>
        <w:ind w:firstLine="15"/>
        <w:jc w:val="both"/>
        <w:rPr>
          <w:lang w:val="id-ID"/>
        </w:rPr>
      </w:pPr>
      <w:r>
        <w:t>Menelaah berbagai situasi dalam prinsip ekonomi dalam kehidupan sehari-hari</w:t>
      </w:r>
    </w:p>
    <w:p w:rsidR="00381344" w:rsidRDefault="007238AA">
      <w:pPr>
        <w:pStyle w:val="BodyTextIndent"/>
        <w:numPr>
          <w:ilvl w:val="0"/>
          <w:numId w:val="21"/>
        </w:numPr>
        <w:spacing w:after="0" w:line="360" w:lineRule="auto"/>
        <w:ind w:firstLine="15"/>
        <w:jc w:val="both"/>
        <w:rPr>
          <w:lang w:val="sv-SE"/>
        </w:rPr>
      </w:pPr>
      <w:r>
        <w:rPr>
          <w:lang w:val="id-ID"/>
        </w:rPr>
        <w:t>M</w:t>
      </w:r>
      <w:r>
        <w:t>ampu menjelaskan berbagai model ekonomi</w:t>
      </w:r>
    </w:p>
    <w:p w:rsidR="00381344" w:rsidRDefault="00381344">
      <w:pPr>
        <w:pStyle w:val="BodyTextIndent"/>
        <w:spacing w:after="0" w:line="360" w:lineRule="auto"/>
        <w:ind w:left="440"/>
        <w:jc w:val="both"/>
        <w:rPr>
          <w:lang w:val="sv-SE"/>
        </w:rPr>
      </w:pPr>
    </w:p>
    <w:p w:rsidR="00381344" w:rsidRDefault="007238AA">
      <w:pPr>
        <w:pStyle w:val="BodyTextIndent"/>
        <w:numPr>
          <w:ilvl w:val="0"/>
          <w:numId w:val="22"/>
        </w:numPr>
        <w:ind w:left="709" w:hanging="283"/>
        <w:jc w:val="both"/>
        <w:rPr>
          <w:b/>
          <w:bCs/>
          <w:lang w:val="id-ID"/>
        </w:rPr>
      </w:pPr>
      <w:r>
        <w:rPr>
          <w:b/>
          <w:bCs/>
          <w:lang w:val="sv-SE"/>
        </w:rPr>
        <w:t>Metode/Cara Pengerjaan (acuan cara pengerjaan):</w:t>
      </w:r>
    </w:p>
    <w:p w:rsidR="00381344" w:rsidRDefault="007238AA">
      <w:pPr>
        <w:pStyle w:val="BodyTextIndent"/>
        <w:numPr>
          <w:ilvl w:val="0"/>
          <w:numId w:val="23"/>
        </w:numPr>
        <w:spacing w:after="0" w:line="360" w:lineRule="auto"/>
        <w:ind w:firstLine="15"/>
        <w:jc w:val="both"/>
        <w:rPr>
          <w:bCs/>
          <w:lang w:val="id-ID"/>
        </w:rPr>
      </w:pPr>
      <w:r>
        <w:rPr>
          <w:bCs/>
        </w:rPr>
        <w:t xml:space="preserve">Membuat ringkasan individual mengenai materi yang dibahas berdasar kuliah </w:t>
      </w:r>
      <w:r>
        <w:rPr>
          <w:bCs/>
        </w:rPr>
        <w:tab/>
        <w:t>di kelas.</w:t>
      </w:r>
    </w:p>
    <w:p w:rsidR="00381344" w:rsidRPr="006237B6" w:rsidRDefault="007238AA" w:rsidP="006237B6">
      <w:pPr>
        <w:pStyle w:val="BodyTextIndent"/>
        <w:numPr>
          <w:ilvl w:val="0"/>
          <w:numId w:val="23"/>
        </w:numPr>
        <w:spacing w:after="0" w:line="360" w:lineRule="auto"/>
        <w:ind w:firstLine="15"/>
        <w:jc w:val="both"/>
        <w:rPr>
          <w:bCs/>
        </w:rPr>
      </w:pPr>
      <w:r>
        <w:rPr>
          <w:bCs/>
        </w:rPr>
        <w:t xml:space="preserve"> Pengampu memberikan ceramah/kuliah lalu membuka diskusi antara dosen </w:t>
      </w:r>
      <w:r>
        <w:rPr>
          <w:bCs/>
        </w:rPr>
        <w:tab/>
        <w:t>dengan mahasiswa</w:t>
      </w:r>
    </w:p>
    <w:p w:rsidR="00381344" w:rsidRDefault="007238AA">
      <w:pPr>
        <w:pStyle w:val="BodyTextIndent"/>
        <w:numPr>
          <w:ilvl w:val="0"/>
          <w:numId w:val="22"/>
        </w:numPr>
        <w:spacing w:line="360" w:lineRule="auto"/>
        <w:ind w:left="709" w:hanging="283"/>
        <w:jc w:val="both"/>
        <w:rPr>
          <w:b/>
          <w:bCs/>
          <w:lang w:val="sv-SE"/>
        </w:rPr>
      </w:pPr>
      <w:r>
        <w:rPr>
          <w:b/>
          <w:bCs/>
          <w:lang w:val="sv-SE"/>
        </w:rPr>
        <w:t>Deskripsi Luaran tugas yang dihasilkan:</w:t>
      </w:r>
    </w:p>
    <w:p w:rsidR="00381344" w:rsidRDefault="007238AA">
      <w:pPr>
        <w:pStyle w:val="BodyTextIndent"/>
        <w:spacing w:line="360" w:lineRule="auto"/>
        <w:ind w:left="709" w:hanging="349"/>
        <w:jc w:val="both"/>
      </w:pPr>
      <w:r>
        <w:rPr>
          <w:lang w:val="sv-SE"/>
        </w:rPr>
        <w:tab/>
      </w:r>
      <w:r>
        <w:t>Ringkasan individual hasil kuliah ditulis tangan/diketik  lalu dikumpulkan</w:t>
      </w:r>
    </w:p>
    <w:p w:rsidR="00381344" w:rsidRDefault="007238AA">
      <w:pPr>
        <w:pStyle w:val="BodyTextIndent"/>
        <w:numPr>
          <w:ilvl w:val="0"/>
          <w:numId w:val="22"/>
        </w:numPr>
        <w:ind w:left="709" w:hanging="283"/>
        <w:jc w:val="both"/>
        <w:rPr>
          <w:b/>
          <w:bCs/>
          <w:lang w:val="it-IT"/>
        </w:rPr>
      </w:pPr>
      <w:r>
        <w:rPr>
          <w:b/>
          <w:bCs/>
          <w:lang w:val="it-IT"/>
        </w:rPr>
        <w:t>Bobot dan sistem penilaian</w:t>
      </w:r>
    </w:p>
    <w:p w:rsidR="00381344" w:rsidRDefault="007238AA">
      <w:pPr>
        <w:pStyle w:val="BodyTextIndent"/>
        <w:ind w:left="709"/>
        <w:jc w:val="both"/>
        <w:rPr>
          <w:lang w:val="it-IT"/>
        </w:rPr>
      </w:pPr>
      <w:r>
        <w:t xml:space="preserve">Pada penugasan ini memiliki bobot 8% . Penilaian terbagi menjadi penilaian  untuk hardskill dari lembar kertas hasil kesimpulan pertemuan ini menurut </w:t>
      </w:r>
      <w:r>
        <w:tab/>
        <w:t xml:space="preserve">masing-masing mahasiswa dan </w:t>
      </w:r>
      <w:r>
        <w:lastRenderedPageBreak/>
        <w:t xml:space="preserve">softskill yang diperoleh dari catatan dosen </w:t>
      </w:r>
      <w:r>
        <w:tab/>
        <w:t>terhadap masing-masing mahasiswa ketika berdiskusi</w:t>
      </w:r>
    </w:p>
    <w:p w:rsidR="00381344" w:rsidRDefault="00381344">
      <w:pPr>
        <w:pStyle w:val="BodyTextIndent"/>
        <w:ind w:left="360"/>
        <w:jc w:val="both"/>
        <w:rPr>
          <w:lang w:val="id-ID"/>
        </w:rPr>
      </w:pPr>
    </w:p>
    <w:p w:rsidR="00381344" w:rsidRDefault="007238AA">
      <w:pPr>
        <w:pStyle w:val="BodyTextIndent"/>
        <w:numPr>
          <w:ilvl w:val="0"/>
          <w:numId w:val="18"/>
        </w:numPr>
        <w:spacing w:line="360" w:lineRule="auto"/>
        <w:ind w:left="426" w:hanging="426"/>
        <w:jc w:val="both"/>
        <w:rPr>
          <w:b/>
          <w:bCs/>
        </w:rPr>
      </w:pPr>
      <w:r>
        <w:rPr>
          <w:b/>
          <w:bCs/>
        </w:rPr>
        <w:t>KRITERIA PENILAIAN</w:t>
      </w:r>
    </w:p>
    <w:p w:rsidR="00381344" w:rsidRDefault="007238AA">
      <w:pPr>
        <w:pStyle w:val="BodyTextIndent"/>
        <w:numPr>
          <w:ilvl w:val="1"/>
          <w:numId w:val="24"/>
        </w:numPr>
        <w:ind w:left="851" w:hanging="425"/>
        <w:jc w:val="both"/>
        <w:rPr>
          <w:b/>
          <w:bCs/>
          <w:i/>
          <w:lang w:val="sv-SE"/>
        </w:rPr>
      </w:pPr>
      <w:r>
        <w:rPr>
          <w:b/>
          <w:bCs/>
          <w:lang w:val="sv-SE"/>
        </w:rPr>
        <w:t xml:space="preserve">Penilaian </w:t>
      </w:r>
      <w:r>
        <w:rPr>
          <w:b/>
          <w:bCs/>
          <w:i/>
          <w:lang w:val="sv-SE"/>
        </w:rPr>
        <w:t>Hard Skills</w:t>
      </w:r>
    </w:p>
    <w:p w:rsidR="00381344" w:rsidRDefault="007238AA">
      <w:pPr>
        <w:pStyle w:val="BodyTextIndent"/>
        <w:ind w:left="0"/>
        <w:jc w:val="center"/>
        <w:rPr>
          <w:b/>
          <w:bCs/>
          <w:lang w:val="sv-SE"/>
        </w:rPr>
      </w:pPr>
      <w:r>
        <w:rPr>
          <w:b/>
          <w:bCs/>
          <w:lang w:val="sv-SE"/>
        </w:rPr>
        <w:t>GRADING SCHEME</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381344">
        <w:trPr>
          <w:trHeight w:val="483"/>
          <w:tblHeader/>
        </w:trPr>
        <w:tc>
          <w:tcPr>
            <w:tcW w:w="1418"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GRADE</w:t>
            </w:r>
          </w:p>
        </w:tc>
        <w:tc>
          <w:tcPr>
            <w:tcW w:w="1520"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SKOR</w:t>
            </w:r>
          </w:p>
        </w:tc>
        <w:tc>
          <w:tcPr>
            <w:tcW w:w="5062"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DESKRIPSI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A</w:t>
            </w:r>
          </w:p>
        </w:tc>
        <w:tc>
          <w:tcPr>
            <w:tcW w:w="1520" w:type="dxa"/>
            <w:vAlign w:val="center"/>
          </w:tcPr>
          <w:p w:rsidR="00381344" w:rsidRDefault="007238AA">
            <w:pPr>
              <w:pStyle w:val="BodyTextIndent"/>
              <w:ind w:left="0"/>
              <w:rPr>
                <w:lang w:eastAsia="en-US"/>
              </w:rPr>
            </w:pPr>
            <w:r>
              <w:rPr>
                <w:lang w:eastAsia="en-US"/>
              </w:rPr>
              <w:t>&gt;80</w:t>
            </w:r>
          </w:p>
        </w:tc>
        <w:tc>
          <w:tcPr>
            <w:tcW w:w="5062" w:type="dxa"/>
          </w:tcPr>
          <w:p w:rsidR="00381344" w:rsidRDefault="007238AA">
            <w:pPr>
              <w:pStyle w:val="BodyTextIndent"/>
              <w:ind w:left="0"/>
              <w:jc w:val="both"/>
              <w:rPr>
                <w:lang w:val="sv-SE" w:eastAsia="en-US"/>
              </w:rPr>
            </w:pPr>
            <w:r>
              <w:rPr>
                <w:lang w:eastAsia="en-US"/>
              </w:rPr>
              <w:t>Mahasiswa meringkas hasil kuliah dan diskusi dengan baik &gt;80%</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B</w:t>
            </w:r>
          </w:p>
        </w:tc>
        <w:tc>
          <w:tcPr>
            <w:tcW w:w="1520" w:type="dxa"/>
            <w:vAlign w:val="center"/>
          </w:tcPr>
          <w:p w:rsidR="00381344" w:rsidRDefault="007238AA">
            <w:pPr>
              <w:pStyle w:val="BodyText"/>
              <w:rPr>
                <w:lang w:val="sv-SE" w:eastAsia="en-US"/>
              </w:rPr>
            </w:pPr>
            <w:r>
              <w:rPr>
                <w:lang w:val="sv-SE" w:eastAsia="en-US"/>
              </w:rPr>
              <w:t>6</w:t>
            </w:r>
            <w:r>
              <w:rPr>
                <w:lang w:eastAsia="en-US"/>
              </w:rPr>
              <w:t>5</w:t>
            </w:r>
            <w:r>
              <w:rPr>
                <w:lang w:val="sv-SE" w:eastAsia="en-US"/>
              </w:rPr>
              <w:t xml:space="preserve"> – 80</w:t>
            </w:r>
          </w:p>
        </w:tc>
        <w:tc>
          <w:tcPr>
            <w:tcW w:w="5062" w:type="dxa"/>
          </w:tcPr>
          <w:p w:rsidR="00381344" w:rsidRDefault="007238AA">
            <w:pPr>
              <w:jc w:val="both"/>
            </w:pPr>
            <w:r>
              <w:t>Mahasiswa meringkas hasil kuliah dan diskusi dengan baik 65-80%</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C</w:t>
            </w:r>
          </w:p>
        </w:tc>
        <w:tc>
          <w:tcPr>
            <w:tcW w:w="1520" w:type="dxa"/>
            <w:vAlign w:val="center"/>
          </w:tcPr>
          <w:p w:rsidR="00381344" w:rsidRDefault="007238AA">
            <w:pPr>
              <w:pStyle w:val="BodyText"/>
              <w:rPr>
                <w:lang w:eastAsia="en-US"/>
              </w:rPr>
            </w:pPr>
            <w:r>
              <w:rPr>
                <w:lang w:eastAsia="en-US"/>
              </w:rPr>
              <w:t>50-64</w:t>
            </w:r>
          </w:p>
        </w:tc>
        <w:tc>
          <w:tcPr>
            <w:tcW w:w="5062" w:type="dxa"/>
          </w:tcPr>
          <w:p w:rsidR="00381344" w:rsidRDefault="007238AA">
            <w:pPr>
              <w:jc w:val="both"/>
            </w:pPr>
            <w:r>
              <w:t>Mahasiswa meringkas hasil kuliah dan diskusi dengan baik 50-64%</w:t>
            </w:r>
          </w:p>
        </w:tc>
      </w:tr>
      <w:tr w:rsidR="00381344">
        <w:tc>
          <w:tcPr>
            <w:tcW w:w="1418" w:type="dxa"/>
          </w:tcPr>
          <w:p w:rsidR="00381344" w:rsidRDefault="007238AA">
            <w:pPr>
              <w:pStyle w:val="BodyTextIndent"/>
              <w:ind w:left="0"/>
              <w:jc w:val="center"/>
              <w:rPr>
                <w:b/>
                <w:bCs/>
                <w:lang w:val="sv-SE" w:eastAsia="en-US"/>
              </w:rPr>
            </w:pPr>
            <w:r>
              <w:rPr>
                <w:b/>
                <w:bCs/>
                <w:lang w:val="sv-SE" w:eastAsia="en-US"/>
              </w:rPr>
              <w:t>D</w:t>
            </w:r>
          </w:p>
        </w:tc>
        <w:tc>
          <w:tcPr>
            <w:tcW w:w="1520" w:type="dxa"/>
          </w:tcPr>
          <w:p w:rsidR="00381344" w:rsidRDefault="007238AA">
            <w:pPr>
              <w:pStyle w:val="BodyText"/>
              <w:rPr>
                <w:lang w:eastAsia="en-US"/>
              </w:rPr>
            </w:pPr>
            <w:r>
              <w:rPr>
                <w:lang w:eastAsia="en-US"/>
              </w:rPr>
              <w:t>35-49</w:t>
            </w:r>
          </w:p>
        </w:tc>
        <w:tc>
          <w:tcPr>
            <w:tcW w:w="5062" w:type="dxa"/>
          </w:tcPr>
          <w:p w:rsidR="00381344" w:rsidRDefault="007238AA">
            <w:pPr>
              <w:jc w:val="both"/>
            </w:pPr>
            <w:r>
              <w:t>Mahasiswa meringkas hasil kuliah dan diskusi dengan baik 35-49%</w:t>
            </w:r>
          </w:p>
        </w:tc>
      </w:tr>
      <w:tr w:rsidR="00381344">
        <w:tc>
          <w:tcPr>
            <w:tcW w:w="1418" w:type="dxa"/>
          </w:tcPr>
          <w:p w:rsidR="00381344" w:rsidRDefault="007238AA">
            <w:pPr>
              <w:pStyle w:val="BodyTextIndent"/>
              <w:ind w:left="0"/>
              <w:jc w:val="center"/>
              <w:rPr>
                <w:b/>
                <w:bCs/>
                <w:lang w:val="sv-SE" w:eastAsia="en-US"/>
              </w:rPr>
            </w:pPr>
            <w:r>
              <w:rPr>
                <w:b/>
                <w:bCs/>
                <w:lang w:val="sv-SE" w:eastAsia="en-US"/>
              </w:rPr>
              <w:t>E</w:t>
            </w:r>
          </w:p>
        </w:tc>
        <w:tc>
          <w:tcPr>
            <w:tcW w:w="1520" w:type="dxa"/>
          </w:tcPr>
          <w:p w:rsidR="00381344" w:rsidRDefault="007238AA">
            <w:pPr>
              <w:pStyle w:val="BodyText"/>
              <w:rPr>
                <w:lang w:eastAsia="en-US"/>
              </w:rPr>
            </w:pPr>
            <w:r>
              <w:rPr>
                <w:lang w:eastAsia="en-US"/>
              </w:rPr>
              <w:t>&lt;35</w:t>
            </w:r>
          </w:p>
        </w:tc>
        <w:tc>
          <w:tcPr>
            <w:tcW w:w="5062" w:type="dxa"/>
          </w:tcPr>
          <w:p w:rsidR="00381344" w:rsidRDefault="007238AA">
            <w:pPr>
              <w:jc w:val="both"/>
            </w:pPr>
            <w:r>
              <w:t>Mahasiswa meringkas hasil kuliah dan diskusi dengan baik &lt;35%</w:t>
            </w:r>
          </w:p>
        </w:tc>
      </w:tr>
    </w:tbl>
    <w:p w:rsidR="00381344" w:rsidRDefault="00381344">
      <w:pPr>
        <w:rPr>
          <w:b/>
          <w:bCs/>
          <w:lang w:val="sv-SE"/>
        </w:rPr>
      </w:pPr>
    </w:p>
    <w:p w:rsidR="00381344" w:rsidRDefault="007238AA">
      <w:pPr>
        <w:pStyle w:val="BodyTextIndent"/>
        <w:numPr>
          <w:ilvl w:val="1"/>
          <w:numId w:val="24"/>
        </w:numPr>
        <w:ind w:left="851" w:hanging="425"/>
        <w:jc w:val="both"/>
        <w:rPr>
          <w:b/>
          <w:bCs/>
          <w:lang w:val="sv-SE"/>
        </w:rPr>
      </w:pPr>
      <w:r>
        <w:rPr>
          <w:b/>
          <w:bCs/>
          <w:lang w:val="sv-SE"/>
        </w:rPr>
        <w:t xml:space="preserve">Penilaian </w:t>
      </w:r>
      <w:r>
        <w:rPr>
          <w:b/>
          <w:bCs/>
          <w:lang w:val="id-ID"/>
        </w:rPr>
        <w:t>Softs</w:t>
      </w:r>
      <w:r>
        <w:rPr>
          <w:b/>
          <w:bCs/>
          <w:lang w:val="sv-SE"/>
        </w:rPr>
        <w:t>kills</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381344">
        <w:trPr>
          <w:trHeight w:val="483"/>
          <w:tblHeader/>
        </w:trPr>
        <w:tc>
          <w:tcPr>
            <w:tcW w:w="1418"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GRADE</w:t>
            </w:r>
          </w:p>
        </w:tc>
        <w:tc>
          <w:tcPr>
            <w:tcW w:w="1520"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SKOR</w:t>
            </w:r>
          </w:p>
        </w:tc>
        <w:tc>
          <w:tcPr>
            <w:tcW w:w="5062"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DESKRIPSI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A</w:t>
            </w:r>
          </w:p>
        </w:tc>
        <w:tc>
          <w:tcPr>
            <w:tcW w:w="1520" w:type="dxa"/>
            <w:vAlign w:val="center"/>
          </w:tcPr>
          <w:p w:rsidR="00381344" w:rsidRDefault="007238AA">
            <w:pPr>
              <w:pStyle w:val="BodyTextIndent"/>
              <w:ind w:left="0"/>
              <w:rPr>
                <w:lang w:eastAsia="en-US"/>
              </w:rPr>
            </w:pPr>
            <w:r>
              <w:rPr>
                <w:lang w:eastAsia="en-US"/>
              </w:rPr>
              <w:t>&gt;80</w:t>
            </w:r>
          </w:p>
        </w:tc>
        <w:tc>
          <w:tcPr>
            <w:tcW w:w="5062" w:type="dxa"/>
          </w:tcPr>
          <w:p w:rsidR="00381344" w:rsidRDefault="007238AA">
            <w:pPr>
              <w:pStyle w:val="BodyTextIndent"/>
              <w:ind w:left="0"/>
              <w:jc w:val="both"/>
              <w:rPr>
                <w:lang w:val="sv-SE" w:eastAsia="en-US"/>
              </w:rPr>
            </w:pPr>
            <w:r>
              <w:rPr>
                <w:lang w:eastAsia="en-US"/>
              </w:rPr>
              <w:t>Mahasiswa sangat aktif berdiskusi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B</w:t>
            </w:r>
          </w:p>
        </w:tc>
        <w:tc>
          <w:tcPr>
            <w:tcW w:w="1520" w:type="dxa"/>
            <w:vAlign w:val="center"/>
          </w:tcPr>
          <w:p w:rsidR="00381344" w:rsidRDefault="007238AA">
            <w:pPr>
              <w:pStyle w:val="BodyText"/>
              <w:rPr>
                <w:lang w:val="sv-SE" w:eastAsia="en-US"/>
              </w:rPr>
            </w:pPr>
            <w:r>
              <w:rPr>
                <w:lang w:val="sv-SE" w:eastAsia="en-US"/>
              </w:rPr>
              <w:t>6</w:t>
            </w:r>
            <w:r>
              <w:rPr>
                <w:lang w:eastAsia="en-US"/>
              </w:rPr>
              <w:t>5</w:t>
            </w:r>
            <w:r>
              <w:rPr>
                <w:lang w:val="sv-SE" w:eastAsia="en-US"/>
              </w:rPr>
              <w:t xml:space="preserve"> – 80</w:t>
            </w:r>
          </w:p>
        </w:tc>
        <w:tc>
          <w:tcPr>
            <w:tcW w:w="5062" w:type="dxa"/>
          </w:tcPr>
          <w:p w:rsidR="00381344" w:rsidRDefault="007238AA">
            <w:pPr>
              <w:jc w:val="both"/>
            </w:pPr>
            <w:r>
              <w:t>Mahasiswa aktif berdiskusi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C</w:t>
            </w:r>
          </w:p>
        </w:tc>
        <w:tc>
          <w:tcPr>
            <w:tcW w:w="1520" w:type="dxa"/>
            <w:vAlign w:val="center"/>
          </w:tcPr>
          <w:p w:rsidR="00381344" w:rsidRDefault="007238AA">
            <w:pPr>
              <w:pStyle w:val="BodyText"/>
              <w:rPr>
                <w:lang w:eastAsia="en-US"/>
              </w:rPr>
            </w:pPr>
            <w:r>
              <w:rPr>
                <w:lang w:eastAsia="en-US"/>
              </w:rPr>
              <w:t>50-64</w:t>
            </w:r>
          </w:p>
        </w:tc>
        <w:tc>
          <w:tcPr>
            <w:tcW w:w="5062" w:type="dxa"/>
          </w:tcPr>
          <w:p w:rsidR="00381344" w:rsidRDefault="007238AA">
            <w:pPr>
              <w:jc w:val="both"/>
            </w:pPr>
            <w:r>
              <w:t>Mahasiswa cukup aktif berdiskusi</w:t>
            </w:r>
          </w:p>
        </w:tc>
      </w:tr>
      <w:tr w:rsidR="00381344">
        <w:tc>
          <w:tcPr>
            <w:tcW w:w="1418" w:type="dxa"/>
          </w:tcPr>
          <w:p w:rsidR="00381344" w:rsidRDefault="007238AA">
            <w:pPr>
              <w:pStyle w:val="BodyTextIndent"/>
              <w:ind w:left="0"/>
              <w:jc w:val="center"/>
              <w:rPr>
                <w:b/>
                <w:bCs/>
                <w:lang w:val="sv-SE" w:eastAsia="en-US"/>
              </w:rPr>
            </w:pPr>
            <w:r>
              <w:rPr>
                <w:b/>
                <w:bCs/>
                <w:lang w:val="sv-SE" w:eastAsia="en-US"/>
              </w:rPr>
              <w:t>D</w:t>
            </w:r>
          </w:p>
        </w:tc>
        <w:tc>
          <w:tcPr>
            <w:tcW w:w="1520" w:type="dxa"/>
          </w:tcPr>
          <w:p w:rsidR="00381344" w:rsidRDefault="007238AA">
            <w:pPr>
              <w:pStyle w:val="BodyText"/>
              <w:rPr>
                <w:lang w:eastAsia="en-US"/>
              </w:rPr>
            </w:pPr>
            <w:r>
              <w:rPr>
                <w:lang w:eastAsia="en-US"/>
              </w:rPr>
              <w:t>35-49</w:t>
            </w:r>
          </w:p>
        </w:tc>
        <w:tc>
          <w:tcPr>
            <w:tcW w:w="5062" w:type="dxa"/>
          </w:tcPr>
          <w:p w:rsidR="00381344" w:rsidRDefault="007238AA">
            <w:pPr>
              <w:jc w:val="both"/>
            </w:pPr>
            <w:r>
              <w:t>Mahasiswa kurang aktif berdiskusi</w:t>
            </w:r>
          </w:p>
        </w:tc>
      </w:tr>
      <w:tr w:rsidR="00381344">
        <w:tc>
          <w:tcPr>
            <w:tcW w:w="1418" w:type="dxa"/>
          </w:tcPr>
          <w:p w:rsidR="00381344" w:rsidRDefault="007238AA">
            <w:pPr>
              <w:pStyle w:val="BodyTextIndent"/>
              <w:ind w:left="0"/>
              <w:jc w:val="center"/>
              <w:rPr>
                <w:b/>
                <w:bCs/>
                <w:lang w:val="sv-SE" w:eastAsia="en-US"/>
              </w:rPr>
            </w:pPr>
            <w:r>
              <w:rPr>
                <w:b/>
                <w:bCs/>
                <w:lang w:val="sv-SE" w:eastAsia="en-US"/>
              </w:rPr>
              <w:t>E</w:t>
            </w:r>
          </w:p>
        </w:tc>
        <w:tc>
          <w:tcPr>
            <w:tcW w:w="1520" w:type="dxa"/>
          </w:tcPr>
          <w:p w:rsidR="00381344" w:rsidRDefault="007238AA">
            <w:pPr>
              <w:pStyle w:val="BodyText"/>
              <w:rPr>
                <w:lang w:eastAsia="en-US"/>
              </w:rPr>
            </w:pPr>
            <w:r>
              <w:rPr>
                <w:lang w:eastAsia="en-US"/>
              </w:rPr>
              <w:t>&lt;35</w:t>
            </w:r>
          </w:p>
        </w:tc>
        <w:tc>
          <w:tcPr>
            <w:tcW w:w="5062" w:type="dxa"/>
          </w:tcPr>
          <w:p w:rsidR="00381344" w:rsidRDefault="007238AA">
            <w:pPr>
              <w:jc w:val="both"/>
            </w:pPr>
            <w:r>
              <w:t>Mahasiswa sangat kurang atau tidak aktif berdiskusi</w:t>
            </w:r>
          </w:p>
        </w:tc>
      </w:tr>
    </w:tbl>
    <w:p w:rsidR="00381344" w:rsidRDefault="00381344">
      <w:pPr>
        <w:pStyle w:val="BodyTextIndent"/>
        <w:ind w:left="993" w:hanging="723"/>
        <w:jc w:val="both"/>
        <w:rPr>
          <w:b/>
          <w:bCs/>
          <w:lang w:val="sv-SE"/>
        </w:rPr>
      </w:pPr>
    </w:p>
    <w:p w:rsidR="00381344" w:rsidRDefault="00381344">
      <w:pPr>
        <w:pStyle w:val="BodyTextIndent"/>
        <w:ind w:left="0"/>
        <w:jc w:val="both"/>
        <w:rPr>
          <w:b/>
          <w:bCs/>
        </w:rPr>
      </w:pPr>
    </w:p>
    <w:p w:rsidR="006237B6" w:rsidRPr="006237B6" w:rsidRDefault="006237B6">
      <w:pPr>
        <w:pStyle w:val="BodyTextIndent"/>
        <w:ind w:left="0"/>
        <w:jc w:val="both"/>
        <w:rPr>
          <w:b/>
          <w:bCs/>
        </w:rPr>
      </w:pPr>
    </w:p>
    <w:p w:rsidR="00381344" w:rsidRDefault="007238AA">
      <w:pPr>
        <w:pStyle w:val="BodyTextIndent"/>
        <w:numPr>
          <w:ilvl w:val="0"/>
          <w:numId w:val="18"/>
        </w:numPr>
        <w:spacing w:line="360" w:lineRule="auto"/>
        <w:ind w:left="426" w:hanging="426"/>
        <w:jc w:val="both"/>
        <w:rPr>
          <w:bCs/>
        </w:rPr>
      </w:pPr>
      <w:r>
        <w:rPr>
          <w:b/>
          <w:bCs/>
          <w:lang w:val="id-ID"/>
        </w:rPr>
        <w:lastRenderedPageBreak/>
        <w:t xml:space="preserve">BAHAN </w:t>
      </w:r>
      <w:r>
        <w:rPr>
          <w:b/>
          <w:bCs/>
        </w:rPr>
        <w:t xml:space="preserve">BACAAN TERPILIH </w:t>
      </w:r>
    </w:p>
    <w:p w:rsidR="00381344" w:rsidRDefault="007238AA">
      <w:pPr>
        <w:pStyle w:val="BodyTextIndent"/>
        <w:numPr>
          <w:ilvl w:val="0"/>
          <w:numId w:val="25"/>
        </w:numPr>
        <w:spacing w:line="360" w:lineRule="auto"/>
        <w:jc w:val="both"/>
        <w:rPr>
          <w:bCs/>
        </w:rPr>
      </w:pPr>
      <w:r>
        <w:rPr>
          <w:bCs/>
        </w:rPr>
        <w:t>N. Gregory Mankiw, 2006, Pengantar Ekonomi, (terjemahan 1</w:t>
      </w:r>
      <w:r>
        <w:rPr>
          <w:bCs/>
          <w:vertAlign w:val="superscript"/>
        </w:rPr>
        <w:t>st</w:t>
      </w:r>
      <w:r>
        <w:rPr>
          <w:bCs/>
        </w:rPr>
        <w:t>) Penerbit Erlangga, Jakarta</w:t>
      </w:r>
    </w:p>
    <w:p w:rsidR="00381344" w:rsidRDefault="007238AA">
      <w:pPr>
        <w:pStyle w:val="BodyTextIndent"/>
        <w:numPr>
          <w:ilvl w:val="0"/>
          <w:numId w:val="25"/>
        </w:numPr>
        <w:spacing w:line="360" w:lineRule="auto"/>
        <w:jc w:val="both"/>
      </w:pPr>
      <w:r>
        <w:rPr>
          <w:bCs/>
        </w:rPr>
        <w:t>Paul A. Samuelson &amp; William D. Norhaus 2004, Ilmu Makroekonomi, Ilmu Mikroekonomi (terjemah edisi 17</w:t>
      </w:r>
      <w:r>
        <w:rPr>
          <w:bCs/>
          <w:vertAlign w:val="superscript"/>
        </w:rPr>
        <w:t>th</w:t>
      </w:r>
      <w:r>
        <w:rPr>
          <w:bCs/>
        </w:rPr>
        <w:t>), Mc Graw Hill, PT Media Global Edukasi, Jakarta</w:t>
      </w:r>
    </w:p>
    <w:p w:rsidR="00381344" w:rsidRDefault="007238AA">
      <w:pPr>
        <w:pStyle w:val="BodyTextIndent"/>
        <w:numPr>
          <w:ilvl w:val="0"/>
          <w:numId w:val="25"/>
        </w:numPr>
        <w:spacing w:line="360" w:lineRule="auto"/>
        <w:jc w:val="both"/>
      </w:pPr>
      <w:r>
        <w:t xml:space="preserve">Sadono Sukirno, 2004. </w:t>
      </w:r>
      <w:r>
        <w:rPr>
          <w:i/>
        </w:rPr>
        <w:t>Makroekonomi: Teori Pengantar,</w:t>
      </w:r>
      <w:r>
        <w:t xml:space="preserve"> Edisi Ketiga,  RajaGrafindo Persada, Jakarta. </w:t>
      </w:r>
    </w:p>
    <w:p w:rsidR="00381344" w:rsidRDefault="00381344">
      <w:pPr>
        <w:pStyle w:val="BodyTextIndent"/>
        <w:spacing w:line="360" w:lineRule="auto"/>
        <w:ind w:left="0"/>
        <w:jc w:val="both"/>
        <w:rPr>
          <w:b/>
          <w:bCs/>
          <w:lang w:val="id-ID"/>
        </w:rPr>
      </w:pPr>
    </w:p>
    <w:p w:rsidR="00381344" w:rsidRDefault="00381344">
      <w:pPr>
        <w:pStyle w:val="BodyTextIndent"/>
        <w:spacing w:line="360" w:lineRule="auto"/>
        <w:ind w:left="360"/>
        <w:jc w:val="both"/>
        <w:rPr>
          <w:b/>
          <w:bCs/>
          <w:lang w:val="id-ID"/>
        </w:rPr>
      </w:pPr>
    </w:p>
    <w:p w:rsidR="00381344" w:rsidRDefault="00381344">
      <w:pPr>
        <w:pStyle w:val="BodyTextIndent"/>
        <w:spacing w:line="360" w:lineRule="auto"/>
        <w:ind w:left="360"/>
        <w:jc w:val="both"/>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rPr>
      </w:pPr>
    </w:p>
    <w:p w:rsidR="00381344" w:rsidRDefault="00381344">
      <w:pPr>
        <w:pStyle w:val="BodyTextIndent"/>
        <w:ind w:left="0"/>
        <w:rPr>
          <w:b/>
          <w:bCs/>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rPr>
      </w:pPr>
    </w:p>
    <w:p w:rsidR="006237B6" w:rsidRPr="006237B6" w:rsidRDefault="006237B6">
      <w:pPr>
        <w:pStyle w:val="BodyTextIndent"/>
        <w:ind w:left="0"/>
        <w:rPr>
          <w:b/>
          <w:bCs/>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7238AA">
      <w:pPr>
        <w:pStyle w:val="BodyTextIndent"/>
        <w:shd w:val="clear" w:color="auto" w:fill="CCFFCC"/>
        <w:ind w:left="0"/>
        <w:jc w:val="center"/>
        <w:rPr>
          <w:b/>
          <w:bCs/>
          <w:lang w:val="sv-SE"/>
        </w:rPr>
      </w:pPr>
      <w:r>
        <w:rPr>
          <w:b/>
          <w:bCs/>
          <w:lang w:val="sv-SE"/>
        </w:rPr>
        <w:lastRenderedPageBreak/>
        <w:t>RANCANGAN TUGAS DAN KRITERIA PENILAIAN</w:t>
      </w:r>
    </w:p>
    <w:p w:rsidR="00381344" w:rsidRDefault="00381344">
      <w:pPr>
        <w:pStyle w:val="BodyTextIndent"/>
        <w:ind w:left="360"/>
        <w:jc w:val="center"/>
        <w:rPr>
          <w:b/>
          <w:bCs/>
          <w:lang w:val="id-ID"/>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296"/>
        <w:gridCol w:w="2694"/>
        <w:gridCol w:w="2105"/>
        <w:gridCol w:w="296"/>
        <w:gridCol w:w="2813"/>
      </w:tblGrid>
      <w:tr w:rsidR="00381344">
        <w:tc>
          <w:tcPr>
            <w:tcW w:w="2286" w:type="dxa"/>
          </w:tcPr>
          <w:p w:rsidR="00381344" w:rsidRDefault="007238AA">
            <w:pPr>
              <w:pStyle w:val="BodyTextIndent"/>
              <w:ind w:left="0"/>
              <w:rPr>
                <w:b/>
                <w:bCs/>
                <w:lang w:val="id-ID" w:eastAsia="en-US"/>
              </w:rPr>
            </w:pPr>
            <w:r>
              <w:rPr>
                <w:b/>
                <w:bCs/>
                <w:lang w:eastAsia="en-US"/>
              </w:rPr>
              <w:t>Nama Mata Kuliah</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eastAsia="en-US"/>
              </w:rPr>
              <w:t>Pengantar Ekomi</w:t>
            </w:r>
          </w:p>
        </w:tc>
        <w:tc>
          <w:tcPr>
            <w:tcW w:w="2105" w:type="dxa"/>
          </w:tcPr>
          <w:p w:rsidR="00381344" w:rsidRDefault="007238AA">
            <w:pPr>
              <w:pStyle w:val="BodyTextIndent"/>
              <w:ind w:left="0"/>
              <w:rPr>
                <w:b/>
                <w:bCs/>
                <w:lang w:val="id-ID" w:eastAsia="en-US"/>
              </w:rPr>
            </w:pPr>
            <w:r>
              <w:rPr>
                <w:b/>
                <w:bCs/>
                <w:lang w:eastAsia="en-US"/>
              </w:rPr>
              <w:t>Sks</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val="id-ID" w:eastAsia="en-US"/>
              </w:rPr>
            </w:pPr>
            <w:r>
              <w:rPr>
                <w:b/>
                <w:bCs/>
                <w:lang w:eastAsia="en-US"/>
              </w:rPr>
              <w:t xml:space="preserve">2 </w:t>
            </w:r>
            <w:r>
              <w:rPr>
                <w:b/>
                <w:bCs/>
                <w:lang w:val="id-ID" w:eastAsia="en-US"/>
              </w:rPr>
              <w:t>sks</w:t>
            </w:r>
          </w:p>
        </w:tc>
      </w:tr>
      <w:tr w:rsidR="00381344">
        <w:tc>
          <w:tcPr>
            <w:tcW w:w="2286" w:type="dxa"/>
          </w:tcPr>
          <w:p w:rsidR="00381344" w:rsidRDefault="007238AA">
            <w:pPr>
              <w:pStyle w:val="BodyTextIndent"/>
              <w:ind w:left="0"/>
              <w:rPr>
                <w:b/>
                <w:bCs/>
                <w:lang w:val="id-ID" w:eastAsia="en-US"/>
              </w:rPr>
            </w:pPr>
            <w:r>
              <w:rPr>
                <w:b/>
                <w:bCs/>
                <w:lang w:eastAsia="en-US"/>
              </w:rPr>
              <w:t>Program Studi</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eastAsia="en-US"/>
              </w:rPr>
              <w:t>Akuntansi</w:t>
            </w:r>
          </w:p>
        </w:tc>
        <w:tc>
          <w:tcPr>
            <w:tcW w:w="2105" w:type="dxa"/>
          </w:tcPr>
          <w:p w:rsidR="00381344" w:rsidRDefault="007238AA">
            <w:pPr>
              <w:pStyle w:val="BodyTextIndent"/>
              <w:ind w:left="0"/>
              <w:rPr>
                <w:b/>
                <w:bCs/>
                <w:lang w:val="id-ID" w:eastAsia="en-US"/>
              </w:rPr>
            </w:pPr>
            <w:r>
              <w:rPr>
                <w:b/>
                <w:bCs/>
                <w:lang w:eastAsia="en-US"/>
              </w:rPr>
              <w:t>Pertemuan ke</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eastAsia="en-US"/>
              </w:rPr>
            </w:pPr>
            <w:r>
              <w:rPr>
                <w:b/>
                <w:bCs/>
                <w:lang w:eastAsia="en-US"/>
              </w:rPr>
              <w:t>3-4</w:t>
            </w:r>
          </w:p>
        </w:tc>
      </w:tr>
      <w:tr w:rsidR="00381344">
        <w:tc>
          <w:tcPr>
            <w:tcW w:w="2286" w:type="dxa"/>
          </w:tcPr>
          <w:p w:rsidR="00381344" w:rsidRDefault="007238AA">
            <w:pPr>
              <w:pStyle w:val="BodyTextIndent"/>
              <w:ind w:left="0"/>
              <w:rPr>
                <w:b/>
                <w:bCs/>
                <w:lang w:val="id-ID" w:eastAsia="en-US"/>
              </w:rPr>
            </w:pPr>
            <w:r>
              <w:rPr>
                <w:b/>
                <w:bCs/>
                <w:lang w:eastAsia="en-US"/>
              </w:rPr>
              <w:t>Fakul</w:t>
            </w:r>
            <w:r>
              <w:rPr>
                <w:b/>
                <w:bCs/>
                <w:lang w:val="fi-FI" w:eastAsia="en-US"/>
              </w:rPr>
              <w:t>tas</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val="id-ID" w:eastAsia="en-US"/>
              </w:rPr>
            </w:pPr>
            <w:r>
              <w:rPr>
                <w:b/>
                <w:bCs/>
                <w:lang w:val="id-ID" w:eastAsia="en-US"/>
              </w:rPr>
              <w:t>E</w:t>
            </w:r>
            <w:r>
              <w:rPr>
                <w:b/>
                <w:bCs/>
                <w:lang w:eastAsia="en-US"/>
              </w:rPr>
              <w:t>ISHum</w:t>
            </w:r>
          </w:p>
        </w:tc>
        <w:tc>
          <w:tcPr>
            <w:tcW w:w="2105" w:type="dxa"/>
          </w:tcPr>
          <w:p w:rsidR="00381344" w:rsidRDefault="007238AA">
            <w:pPr>
              <w:pStyle w:val="BodyTextIndent"/>
              <w:ind w:left="0"/>
              <w:rPr>
                <w:b/>
                <w:bCs/>
                <w:lang w:val="id-ID" w:eastAsia="en-US"/>
              </w:rPr>
            </w:pPr>
            <w:r>
              <w:rPr>
                <w:b/>
                <w:bCs/>
                <w:lang w:val="fi-FI" w:eastAsia="en-US"/>
              </w:rPr>
              <w:t>Bobot nilai</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val="id-ID" w:eastAsia="en-US"/>
              </w:rPr>
            </w:pPr>
            <w:r>
              <w:rPr>
                <w:b/>
                <w:bCs/>
                <w:lang w:eastAsia="en-US"/>
              </w:rPr>
              <w:t>8</w:t>
            </w:r>
            <w:r>
              <w:rPr>
                <w:b/>
                <w:bCs/>
                <w:lang w:val="id-ID" w:eastAsia="en-US"/>
              </w:rPr>
              <w:t>%</w:t>
            </w:r>
          </w:p>
        </w:tc>
      </w:tr>
    </w:tbl>
    <w:p w:rsidR="00381344" w:rsidRDefault="00381344">
      <w:pPr>
        <w:pStyle w:val="BodyTextIndent"/>
        <w:spacing w:line="360" w:lineRule="auto"/>
        <w:ind w:left="0"/>
        <w:jc w:val="both"/>
        <w:rPr>
          <w:b/>
          <w:bCs/>
          <w:lang w:val="sv-SE"/>
        </w:rPr>
      </w:pPr>
    </w:p>
    <w:p w:rsidR="00381344" w:rsidRDefault="007238AA">
      <w:pPr>
        <w:pStyle w:val="BodyTextIndent"/>
        <w:numPr>
          <w:ilvl w:val="1"/>
          <w:numId w:val="22"/>
        </w:numPr>
        <w:spacing w:line="360" w:lineRule="auto"/>
        <w:ind w:left="450" w:hanging="450"/>
        <w:jc w:val="both"/>
        <w:rPr>
          <w:b/>
          <w:bCs/>
          <w:lang w:val="sv-SE"/>
        </w:rPr>
      </w:pPr>
      <w:r>
        <w:rPr>
          <w:b/>
          <w:bCs/>
          <w:lang w:val="sv-SE"/>
        </w:rPr>
        <w:t>TUJUAN TUGAS</w:t>
      </w:r>
    </w:p>
    <w:p w:rsidR="00381344" w:rsidRDefault="007238AA">
      <w:pPr>
        <w:pStyle w:val="ListParagraph10"/>
        <w:numPr>
          <w:ilvl w:val="0"/>
          <w:numId w:val="26"/>
        </w:numPr>
        <w:tabs>
          <w:tab w:val="clear" w:pos="425"/>
          <w:tab w:val="left" w:pos="420"/>
        </w:tabs>
        <w:spacing w:after="0" w:line="240" w:lineRule="auto"/>
      </w:pPr>
      <w:r>
        <w:t>Mampu menjelaskan Kekuatan Pasar Penawaran dan Permintaan</w:t>
      </w:r>
    </w:p>
    <w:p w:rsidR="00381344" w:rsidRDefault="007238AA">
      <w:pPr>
        <w:pStyle w:val="ListParagraph10"/>
        <w:numPr>
          <w:ilvl w:val="0"/>
          <w:numId w:val="26"/>
        </w:numPr>
        <w:tabs>
          <w:tab w:val="clear" w:pos="425"/>
          <w:tab w:val="left" w:pos="420"/>
        </w:tabs>
        <w:spacing w:after="0" w:line="240" w:lineRule="auto"/>
      </w:pPr>
      <w:r>
        <w:t>Mampu menjelaskan Elastisitas dan Aplikasinya</w:t>
      </w:r>
    </w:p>
    <w:p w:rsidR="00381344" w:rsidRDefault="007238AA">
      <w:pPr>
        <w:numPr>
          <w:ilvl w:val="0"/>
          <w:numId w:val="26"/>
        </w:numPr>
        <w:tabs>
          <w:tab w:val="clear" w:pos="425"/>
          <w:tab w:val="left" w:pos="420"/>
        </w:tabs>
        <w:spacing w:line="240" w:lineRule="auto"/>
        <w:ind w:right="142"/>
        <w:jc w:val="both"/>
      </w:pPr>
      <w:r>
        <w:t>Mampu menjelaskan Penawaran, Permintaan dan Kebijakan Pemerintah</w:t>
      </w:r>
    </w:p>
    <w:p w:rsidR="00381344" w:rsidRDefault="007238AA">
      <w:pPr>
        <w:pStyle w:val="ListParagraph10"/>
        <w:numPr>
          <w:ilvl w:val="0"/>
          <w:numId w:val="26"/>
        </w:numPr>
        <w:tabs>
          <w:tab w:val="clear" w:pos="425"/>
          <w:tab w:val="left" w:pos="420"/>
        </w:tabs>
        <w:spacing w:after="0"/>
      </w:pPr>
      <w:r>
        <w:t>Mampu menjelaskan Konsumen, Produsen, dan Efisiensi Pasar</w:t>
      </w:r>
    </w:p>
    <w:p w:rsidR="00381344" w:rsidRDefault="007238AA">
      <w:pPr>
        <w:pStyle w:val="ListParagraph10"/>
        <w:numPr>
          <w:ilvl w:val="0"/>
          <w:numId w:val="26"/>
        </w:numPr>
        <w:tabs>
          <w:tab w:val="clear" w:pos="425"/>
          <w:tab w:val="left" w:pos="420"/>
        </w:tabs>
        <w:spacing w:after="0"/>
        <w:rPr>
          <w:bCs/>
        </w:rPr>
      </w:pPr>
      <w:r>
        <w:t xml:space="preserve">Mampu menjelaskan </w:t>
      </w:r>
      <w:r>
        <w:rPr>
          <w:bCs/>
        </w:rPr>
        <w:t>Aplikasi : Biaya Perpajakan</w:t>
      </w:r>
    </w:p>
    <w:p w:rsidR="00381344" w:rsidRDefault="007238AA">
      <w:pPr>
        <w:pStyle w:val="ListParagraph10"/>
        <w:numPr>
          <w:ilvl w:val="0"/>
          <w:numId w:val="26"/>
        </w:numPr>
        <w:tabs>
          <w:tab w:val="clear" w:pos="425"/>
          <w:tab w:val="left" w:pos="420"/>
        </w:tabs>
        <w:spacing w:after="0"/>
        <w:rPr>
          <w:bCs/>
        </w:rPr>
      </w:pPr>
      <w:r>
        <w:rPr>
          <w:bCs/>
        </w:rPr>
        <w:t xml:space="preserve">Mampu menjelaskan </w:t>
      </w:r>
      <w:r>
        <w:t>Aplikasi : Perdagangan Internasional</w:t>
      </w:r>
    </w:p>
    <w:p w:rsidR="00381344" w:rsidRDefault="00381344">
      <w:pPr>
        <w:tabs>
          <w:tab w:val="left" w:pos="420"/>
        </w:tabs>
        <w:spacing w:line="240" w:lineRule="auto"/>
        <w:ind w:left="360" w:right="142"/>
        <w:jc w:val="both"/>
      </w:pPr>
    </w:p>
    <w:p w:rsidR="00381344" w:rsidRDefault="007238AA">
      <w:pPr>
        <w:pStyle w:val="BodyTextIndent"/>
        <w:numPr>
          <w:ilvl w:val="1"/>
          <w:numId w:val="22"/>
        </w:numPr>
        <w:spacing w:line="360" w:lineRule="auto"/>
        <w:ind w:left="450" w:hanging="450"/>
        <w:jc w:val="both"/>
        <w:rPr>
          <w:b/>
          <w:bCs/>
          <w:lang w:val="sv-SE"/>
        </w:rPr>
      </w:pPr>
      <w:r>
        <w:rPr>
          <w:b/>
          <w:bCs/>
          <w:lang w:val="sv-SE"/>
        </w:rPr>
        <w:t>URAIAN TUGAS:</w:t>
      </w:r>
    </w:p>
    <w:p w:rsidR="00381344" w:rsidRDefault="007238AA">
      <w:pPr>
        <w:pStyle w:val="BodyTextIndent"/>
        <w:numPr>
          <w:ilvl w:val="1"/>
          <w:numId w:val="18"/>
        </w:numPr>
        <w:ind w:left="360"/>
        <w:jc w:val="both"/>
        <w:rPr>
          <w:b/>
          <w:bCs/>
          <w:lang w:val="sv-SE"/>
        </w:rPr>
      </w:pPr>
      <w:r>
        <w:rPr>
          <w:b/>
          <w:bCs/>
          <w:lang w:val="sv-SE"/>
        </w:rPr>
        <w:t>Obyek Garapan</w:t>
      </w:r>
      <w:r>
        <w:rPr>
          <w:b/>
          <w:bCs/>
          <w:lang w:val="sv-SE"/>
        </w:rPr>
        <w:tab/>
        <w:t xml:space="preserve">: </w:t>
      </w:r>
    </w:p>
    <w:p w:rsidR="00381344" w:rsidRDefault="007238AA">
      <w:pPr>
        <w:pStyle w:val="BodyTextIndent"/>
        <w:ind w:left="360"/>
        <w:jc w:val="both"/>
        <w:rPr>
          <w:lang w:val="sv-SE"/>
        </w:rPr>
      </w:pPr>
      <w:r>
        <w:t>Mahasiswa mempresentasikan poin a,b,c (pertemuan ke 3) dan poin d,e,f (pertemuan ke 4)</w:t>
      </w:r>
    </w:p>
    <w:p w:rsidR="00381344" w:rsidRDefault="007238AA">
      <w:pPr>
        <w:pStyle w:val="BodyTextIndent"/>
        <w:numPr>
          <w:ilvl w:val="1"/>
          <w:numId w:val="18"/>
        </w:numPr>
        <w:ind w:left="360"/>
        <w:jc w:val="both"/>
        <w:rPr>
          <w:b/>
          <w:bCs/>
          <w:lang w:val="sv-SE"/>
        </w:rPr>
      </w:pPr>
      <w:r>
        <w:rPr>
          <w:b/>
          <w:bCs/>
          <w:lang w:val="sv-SE"/>
        </w:rPr>
        <w:t>Batasan yang harus dikerjakan:</w:t>
      </w:r>
    </w:p>
    <w:p w:rsidR="00381344" w:rsidRDefault="007238AA">
      <w:pPr>
        <w:pStyle w:val="ListParagraph10"/>
        <w:numPr>
          <w:ilvl w:val="0"/>
          <w:numId w:val="27"/>
        </w:numPr>
        <w:spacing w:after="0"/>
      </w:pPr>
      <w:r>
        <w:t>Menjelaskan Kekuatan Pasar Penawaran dan Permintaan</w:t>
      </w:r>
    </w:p>
    <w:p w:rsidR="00381344" w:rsidRDefault="007238AA">
      <w:pPr>
        <w:pStyle w:val="ListParagraph10"/>
        <w:numPr>
          <w:ilvl w:val="0"/>
          <w:numId w:val="27"/>
        </w:numPr>
        <w:spacing w:after="0"/>
      </w:pPr>
      <w:r>
        <w:t>Menjelaskan Elastisitas dan Aplikasinya</w:t>
      </w:r>
    </w:p>
    <w:p w:rsidR="00381344" w:rsidRDefault="007238AA">
      <w:pPr>
        <w:pStyle w:val="ListParagraph10"/>
        <w:numPr>
          <w:ilvl w:val="0"/>
          <w:numId w:val="27"/>
        </w:numPr>
        <w:spacing w:after="0"/>
        <w:rPr>
          <w:lang w:val="sv-SE"/>
        </w:rPr>
      </w:pPr>
      <w:r>
        <w:t>Menjelaskan Penawaran, Permintaan dan Kebijakan Pemerintah</w:t>
      </w:r>
    </w:p>
    <w:p w:rsidR="00381344" w:rsidRDefault="007238AA">
      <w:pPr>
        <w:pStyle w:val="ListParagraph10"/>
        <w:numPr>
          <w:ilvl w:val="0"/>
          <w:numId w:val="27"/>
        </w:numPr>
        <w:spacing w:after="0"/>
      </w:pPr>
      <w:r>
        <w:t>Menjelaskan Konsumen, Produsen, dan Efisiensi Pasar</w:t>
      </w:r>
    </w:p>
    <w:p w:rsidR="00381344" w:rsidRDefault="007238AA">
      <w:pPr>
        <w:pStyle w:val="ListParagraph10"/>
        <w:numPr>
          <w:ilvl w:val="0"/>
          <w:numId w:val="27"/>
        </w:numPr>
        <w:spacing w:after="0"/>
        <w:rPr>
          <w:bCs/>
        </w:rPr>
      </w:pPr>
      <w:r>
        <w:t xml:space="preserve">Menjelaskan </w:t>
      </w:r>
      <w:r>
        <w:rPr>
          <w:bCs/>
        </w:rPr>
        <w:t>Aplikasi : Biaya Perpajakan</w:t>
      </w:r>
    </w:p>
    <w:p w:rsidR="00381344" w:rsidRDefault="007238AA">
      <w:pPr>
        <w:pStyle w:val="ListParagraph10"/>
        <w:numPr>
          <w:ilvl w:val="0"/>
          <w:numId w:val="27"/>
        </w:numPr>
        <w:spacing w:after="0"/>
        <w:rPr>
          <w:bCs/>
        </w:rPr>
      </w:pPr>
      <w:r>
        <w:rPr>
          <w:bCs/>
        </w:rPr>
        <w:t xml:space="preserve">Menjelaskan </w:t>
      </w:r>
      <w:r>
        <w:t>Aplikasi : Perdagangan Internasional</w:t>
      </w:r>
    </w:p>
    <w:p w:rsidR="00381344" w:rsidRDefault="00381344">
      <w:pPr>
        <w:pStyle w:val="ListParagraph10"/>
        <w:spacing w:after="0"/>
        <w:ind w:left="0"/>
        <w:rPr>
          <w:lang w:val="sv-SE"/>
        </w:rPr>
      </w:pPr>
    </w:p>
    <w:p w:rsidR="00381344" w:rsidRDefault="007238AA">
      <w:pPr>
        <w:pStyle w:val="BodyTextIndent"/>
        <w:numPr>
          <w:ilvl w:val="1"/>
          <w:numId w:val="18"/>
        </w:numPr>
        <w:ind w:left="360"/>
        <w:jc w:val="both"/>
        <w:rPr>
          <w:b/>
          <w:bCs/>
          <w:lang w:val="id-ID"/>
        </w:rPr>
      </w:pPr>
      <w:r>
        <w:rPr>
          <w:b/>
          <w:bCs/>
          <w:lang w:val="sv-SE"/>
        </w:rPr>
        <w:t>Metode/Cara Pengerjaan (acuan cara pengerjaan):</w:t>
      </w:r>
    </w:p>
    <w:p w:rsidR="00381344" w:rsidRDefault="007238AA">
      <w:pPr>
        <w:pStyle w:val="BodyTextIndent"/>
        <w:numPr>
          <w:ilvl w:val="0"/>
          <w:numId w:val="28"/>
        </w:numPr>
        <w:jc w:val="both"/>
      </w:pPr>
      <w:r>
        <w:t>Kelas dibagi menjadi 6 kelompok kemudian kelompok 1,2,3 mempresentasikan materi sesuai dengan pembagian kelompok secara berurutan (pertemuan 3) dan kelompok 4, 5, 6 di pertemuan 4.</w:t>
      </w:r>
    </w:p>
    <w:p w:rsidR="00381344" w:rsidRDefault="007238AA">
      <w:pPr>
        <w:pStyle w:val="BodyTextIndent"/>
        <w:numPr>
          <w:ilvl w:val="0"/>
          <w:numId w:val="28"/>
        </w:numPr>
        <w:jc w:val="both"/>
      </w:pPr>
      <w:r>
        <w:t>Mahasiswa wajib membuat ringkasan dari materi yang dipresentasikan oleh kelompok lain</w:t>
      </w:r>
    </w:p>
    <w:p w:rsidR="00381344" w:rsidRDefault="007238AA">
      <w:pPr>
        <w:pStyle w:val="BodyTextIndent"/>
        <w:numPr>
          <w:ilvl w:val="0"/>
          <w:numId w:val="28"/>
        </w:numPr>
        <w:jc w:val="both"/>
      </w:pPr>
      <w:r>
        <w:t>Diskusi antar sesama mahasiswa dipandu dosen</w:t>
      </w:r>
    </w:p>
    <w:p w:rsidR="00381344" w:rsidRDefault="007238AA" w:rsidP="006237B6">
      <w:pPr>
        <w:pStyle w:val="BodyTextIndent"/>
        <w:numPr>
          <w:ilvl w:val="0"/>
          <w:numId w:val="28"/>
        </w:numPr>
        <w:jc w:val="both"/>
      </w:pPr>
      <w:r>
        <w:t xml:space="preserve">Dosen mereview hasil presentasi kelompok  </w:t>
      </w:r>
    </w:p>
    <w:p w:rsidR="00381344" w:rsidRDefault="00381344">
      <w:pPr>
        <w:pStyle w:val="BodyTextIndent"/>
        <w:ind w:left="0"/>
        <w:jc w:val="both"/>
      </w:pPr>
    </w:p>
    <w:p w:rsidR="00381344" w:rsidRDefault="007238AA">
      <w:pPr>
        <w:pStyle w:val="BodyTextIndent"/>
        <w:spacing w:line="360" w:lineRule="auto"/>
        <w:ind w:left="0"/>
        <w:jc w:val="both"/>
        <w:rPr>
          <w:b/>
          <w:bCs/>
          <w:lang w:val="sv-SE"/>
        </w:rPr>
      </w:pPr>
      <w:r>
        <w:rPr>
          <w:b/>
          <w:bCs/>
        </w:rPr>
        <w:t xml:space="preserve">d. </w:t>
      </w:r>
      <w:r>
        <w:rPr>
          <w:b/>
          <w:bCs/>
          <w:lang w:val="sv-SE"/>
        </w:rPr>
        <w:t>Deskripsi Luaran tugas yang dihasilkan:</w:t>
      </w:r>
    </w:p>
    <w:p w:rsidR="00381344" w:rsidRDefault="007238AA">
      <w:pPr>
        <w:pStyle w:val="BodyTextIndent"/>
        <w:spacing w:line="360" w:lineRule="auto"/>
        <w:ind w:left="0"/>
        <w:jc w:val="both"/>
      </w:pPr>
      <w:r>
        <w:t>Ringkasan individual hasil kuliah ditulis tangan/diketik  lalu dikumpulkan</w:t>
      </w:r>
    </w:p>
    <w:p w:rsidR="00381344" w:rsidRDefault="007238AA">
      <w:pPr>
        <w:pStyle w:val="BodyTextIndent"/>
        <w:ind w:left="0"/>
        <w:jc w:val="both"/>
        <w:rPr>
          <w:b/>
          <w:bCs/>
          <w:lang w:val="it-IT"/>
        </w:rPr>
      </w:pPr>
      <w:r>
        <w:rPr>
          <w:b/>
          <w:bCs/>
        </w:rPr>
        <w:lastRenderedPageBreak/>
        <w:t xml:space="preserve">e. </w:t>
      </w:r>
      <w:r>
        <w:rPr>
          <w:b/>
          <w:bCs/>
          <w:lang w:val="it-IT"/>
        </w:rPr>
        <w:t>Bobot dan sistem penilaian</w:t>
      </w:r>
    </w:p>
    <w:p w:rsidR="00381344" w:rsidRDefault="007238AA">
      <w:pPr>
        <w:pStyle w:val="BodyTextIndent"/>
        <w:ind w:left="0"/>
        <w:jc w:val="both"/>
      </w:pPr>
      <w:r>
        <w:rPr>
          <w:lang w:val="it-IT"/>
        </w:rPr>
        <w:t>Bobot tugas</w:t>
      </w:r>
      <w:r>
        <w:t xml:space="preserve"> 8%</w:t>
      </w:r>
    </w:p>
    <w:p w:rsidR="00381344" w:rsidRDefault="00381344">
      <w:pPr>
        <w:pStyle w:val="BodyTextIndent"/>
        <w:ind w:left="0"/>
        <w:jc w:val="both"/>
        <w:rPr>
          <w:lang w:val="it-IT"/>
        </w:rPr>
      </w:pPr>
    </w:p>
    <w:p w:rsidR="00381344" w:rsidRDefault="007238AA">
      <w:pPr>
        <w:pStyle w:val="BodyTextIndent"/>
        <w:numPr>
          <w:ilvl w:val="1"/>
          <w:numId w:val="22"/>
        </w:numPr>
        <w:spacing w:line="360" w:lineRule="auto"/>
        <w:ind w:left="450" w:hanging="450"/>
        <w:jc w:val="both"/>
        <w:rPr>
          <w:b/>
          <w:bCs/>
        </w:rPr>
      </w:pPr>
      <w:r>
        <w:rPr>
          <w:b/>
          <w:bCs/>
        </w:rPr>
        <w:t>KRITERIA PENILAIAN</w:t>
      </w:r>
    </w:p>
    <w:p w:rsidR="00381344" w:rsidRDefault="007238AA">
      <w:pPr>
        <w:pStyle w:val="BodyTextIndent"/>
        <w:ind w:left="360"/>
        <w:jc w:val="both"/>
        <w:rPr>
          <w:b/>
          <w:bCs/>
          <w:lang w:val="sv-SE"/>
        </w:rPr>
      </w:pPr>
      <w:r>
        <w:rPr>
          <w:b/>
          <w:bCs/>
          <w:lang w:val="sv-SE"/>
        </w:rPr>
        <w:t>a. Penilaian Hard Skills</w:t>
      </w:r>
    </w:p>
    <w:p w:rsidR="00381344" w:rsidRDefault="007238AA">
      <w:pPr>
        <w:pStyle w:val="BodyTextIndent"/>
        <w:ind w:left="851"/>
        <w:jc w:val="both"/>
        <w:rPr>
          <w:b/>
          <w:bCs/>
          <w:lang w:val="id-ID"/>
        </w:rPr>
      </w:pPr>
      <w:r>
        <w:rPr>
          <w:b/>
          <w:bCs/>
          <w:lang w:val="id-ID"/>
        </w:rPr>
        <w:t>KRITERIA PENILAIAN</w:t>
      </w:r>
    </w:p>
    <w:p w:rsidR="00381344" w:rsidRDefault="007238AA">
      <w:pPr>
        <w:pStyle w:val="BodyTextIndent"/>
        <w:ind w:left="0"/>
        <w:jc w:val="center"/>
        <w:rPr>
          <w:b/>
          <w:bCs/>
          <w:lang w:val="sv-SE"/>
        </w:rPr>
      </w:pPr>
      <w:r>
        <w:rPr>
          <w:b/>
          <w:bCs/>
          <w:lang w:val="sv-SE"/>
        </w:rPr>
        <w:t>GRADING SCHEME PRESENTASI KELOMPOK</w:t>
      </w:r>
    </w:p>
    <w:tbl>
      <w:tblPr>
        <w:tblW w:w="847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1170"/>
        <w:gridCol w:w="6101"/>
      </w:tblGrid>
      <w:tr w:rsidR="00381344">
        <w:trPr>
          <w:trHeight w:val="490"/>
          <w:tblHeader/>
        </w:trPr>
        <w:tc>
          <w:tcPr>
            <w:tcW w:w="1206"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GRADE</w:t>
            </w:r>
          </w:p>
        </w:tc>
        <w:tc>
          <w:tcPr>
            <w:tcW w:w="1170"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SKOR</w:t>
            </w:r>
          </w:p>
        </w:tc>
        <w:tc>
          <w:tcPr>
            <w:tcW w:w="6101"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DESKRIPSI</w:t>
            </w:r>
          </w:p>
        </w:tc>
      </w:tr>
      <w:tr w:rsidR="00381344">
        <w:trPr>
          <w:trHeight w:val="1171"/>
        </w:trPr>
        <w:tc>
          <w:tcPr>
            <w:tcW w:w="1206"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A</w:t>
            </w:r>
          </w:p>
        </w:tc>
        <w:tc>
          <w:tcPr>
            <w:tcW w:w="1170" w:type="dxa"/>
            <w:vAlign w:val="center"/>
          </w:tcPr>
          <w:p w:rsidR="00381344" w:rsidRDefault="007238AA">
            <w:pPr>
              <w:pStyle w:val="BodyTextIndent"/>
              <w:ind w:left="0"/>
              <w:rPr>
                <w:lang w:eastAsia="en-US"/>
              </w:rPr>
            </w:pPr>
            <w:r>
              <w:rPr>
                <w:lang w:eastAsia="en-US"/>
              </w:rPr>
              <w:t>&gt;80</w:t>
            </w:r>
          </w:p>
        </w:tc>
        <w:tc>
          <w:tcPr>
            <w:tcW w:w="6101" w:type="dxa"/>
          </w:tcPr>
          <w:p w:rsidR="00381344" w:rsidRDefault="007238AA">
            <w:pPr>
              <w:pStyle w:val="BodyTextIndent"/>
              <w:ind w:left="0"/>
              <w:jc w:val="both"/>
              <w:rPr>
                <w:lang w:val="sv-SE" w:eastAsia="en-US"/>
              </w:rPr>
            </w:pPr>
            <w:r>
              <w:rPr>
                <w:lang w:eastAsia="en-US"/>
              </w:rPr>
              <w:t>Materi presentasi disajikan secara runtut dan informative, berhasil mengemukakan keterkaitan antara satu masalah dengan masalah lain, tepat dalam menangkap dan merespon pertanyaan .</w:t>
            </w:r>
          </w:p>
        </w:tc>
      </w:tr>
      <w:tr w:rsidR="00381344">
        <w:trPr>
          <w:trHeight w:val="1405"/>
        </w:trPr>
        <w:tc>
          <w:tcPr>
            <w:tcW w:w="1206"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B</w:t>
            </w:r>
          </w:p>
        </w:tc>
        <w:tc>
          <w:tcPr>
            <w:tcW w:w="1170" w:type="dxa"/>
            <w:vAlign w:val="center"/>
          </w:tcPr>
          <w:p w:rsidR="00381344" w:rsidRDefault="007238AA">
            <w:pPr>
              <w:pStyle w:val="BodyText"/>
              <w:rPr>
                <w:lang w:val="sv-SE" w:eastAsia="en-US"/>
              </w:rPr>
            </w:pPr>
            <w:r>
              <w:rPr>
                <w:lang w:val="sv-SE" w:eastAsia="en-US"/>
              </w:rPr>
              <w:t>6</w:t>
            </w:r>
            <w:r>
              <w:rPr>
                <w:lang w:eastAsia="en-US"/>
              </w:rPr>
              <w:t>5</w:t>
            </w:r>
            <w:r>
              <w:rPr>
                <w:lang w:val="sv-SE" w:eastAsia="en-US"/>
              </w:rPr>
              <w:t xml:space="preserve"> - 80</w:t>
            </w:r>
          </w:p>
        </w:tc>
        <w:tc>
          <w:tcPr>
            <w:tcW w:w="6101" w:type="dxa"/>
          </w:tcPr>
          <w:p w:rsidR="00381344" w:rsidRDefault="007238AA">
            <w:pPr>
              <w:jc w:val="both"/>
            </w:pPr>
            <w:r>
              <w:t>Materi presentasi disajikan secara runtut dan informative, berhasil mengemukakan keterkaitan antara satu masalah dengan masalah lain, gagal dalam menangkap dan merespon pertanyaan.</w:t>
            </w:r>
          </w:p>
        </w:tc>
      </w:tr>
      <w:tr w:rsidR="00381344">
        <w:trPr>
          <w:trHeight w:val="1405"/>
        </w:trPr>
        <w:tc>
          <w:tcPr>
            <w:tcW w:w="1206"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C</w:t>
            </w:r>
          </w:p>
        </w:tc>
        <w:tc>
          <w:tcPr>
            <w:tcW w:w="1170" w:type="dxa"/>
            <w:vAlign w:val="center"/>
          </w:tcPr>
          <w:p w:rsidR="00381344" w:rsidRDefault="007238AA">
            <w:pPr>
              <w:pStyle w:val="BodyText"/>
              <w:rPr>
                <w:lang w:eastAsia="en-US"/>
              </w:rPr>
            </w:pPr>
            <w:r>
              <w:rPr>
                <w:lang w:eastAsia="en-US"/>
              </w:rPr>
              <w:t>50-64</w:t>
            </w:r>
          </w:p>
        </w:tc>
        <w:tc>
          <w:tcPr>
            <w:tcW w:w="6101" w:type="dxa"/>
          </w:tcPr>
          <w:p w:rsidR="00381344" w:rsidRDefault="007238AA">
            <w:pPr>
              <w:jc w:val="both"/>
            </w:pPr>
            <w:r>
              <w:t>Materi presentasi disajikan secara runtut dan informative, tidak berhasil mengemukakan keterkaitan antara satu masalah dengan masalah lain, gagal dalam menangkap dan merespon pertanyaan.</w:t>
            </w:r>
          </w:p>
        </w:tc>
      </w:tr>
      <w:tr w:rsidR="00381344">
        <w:trPr>
          <w:trHeight w:val="1295"/>
        </w:trPr>
        <w:tc>
          <w:tcPr>
            <w:tcW w:w="1206" w:type="dxa"/>
          </w:tcPr>
          <w:p w:rsidR="00381344" w:rsidRDefault="007238AA">
            <w:pPr>
              <w:pStyle w:val="BodyTextIndent"/>
              <w:ind w:left="0"/>
              <w:jc w:val="center"/>
              <w:rPr>
                <w:b/>
                <w:bCs/>
                <w:lang w:val="sv-SE" w:eastAsia="en-US"/>
              </w:rPr>
            </w:pPr>
            <w:r>
              <w:rPr>
                <w:b/>
                <w:bCs/>
                <w:lang w:val="sv-SE" w:eastAsia="en-US"/>
              </w:rPr>
              <w:t>D</w:t>
            </w:r>
          </w:p>
        </w:tc>
        <w:tc>
          <w:tcPr>
            <w:tcW w:w="1170" w:type="dxa"/>
          </w:tcPr>
          <w:p w:rsidR="00381344" w:rsidRDefault="007238AA">
            <w:pPr>
              <w:pStyle w:val="BodyText"/>
              <w:rPr>
                <w:lang w:eastAsia="en-US"/>
              </w:rPr>
            </w:pPr>
            <w:r>
              <w:rPr>
                <w:lang w:eastAsia="en-US"/>
              </w:rPr>
              <w:t>35-49</w:t>
            </w:r>
          </w:p>
        </w:tc>
        <w:tc>
          <w:tcPr>
            <w:tcW w:w="6101" w:type="dxa"/>
          </w:tcPr>
          <w:p w:rsidR="00381344" w:rsidRDefault="007238AA">
            <w:pPr>
              <w:jc w:val="both"/>
            </w:pPr>
            <w:r>
              <w:t>Materi presentasi disajikan secara tidak runtut dan membosankan, tidak berhasil mengemukakan keterkaitan antara satu masalah dengan masalah lain, tidak ada kesesuaian dalam menangkap dan merespom pertanyaan.</w:t>
            </w:r>
          </w:p>
        </w:tc>
      </w:tr>
      <w:tr w:rsidR="00381344">
        <w:trPr>
          <w:trHeight w:val="813"/>
        </w:trPr>
        <w:tc>
          <w:tcPr>
            <w:tcW w:w="1206" w:type="dxa"/>
          </w:tcPr>
          <w:p w:rsidR="00381344" w:rsidRDefault="007238AA">
            <w:pPr>
              <w:pStyle w:val="BodyTextIndent"/>
              <w:ind w:left="0"/>
              <w:jc w:val="center"/>
              <w:rPr>
                <w:b/>
                <w:bCs/>
                <w:lang w:val="sv-SE" w:eastAsia="en-US"/>
              </w:rPr>
            </w:pPr>
            <w:r>
              <w:rPr>
                <w:b/>
                <w:bCs/>
                <w:lang w:val="sv-SE" w:eastAsia="en-US"/>
              </w:rPr>
              <w:t>E</w:t>
            </w:r>
          </w:p>
        </w:tc>
        <w:tc>
          <w:tcPr>
            <w:tcW w:w="1170" w:type="dxa"/>
          </w:tcPr>
          <w:p w:rsidR="00381344" w:rsidRDefault="007238AA">
            <w:pPr>
              <w:pStyle w:val="BodyText"/>
              <w:rPr>
                <w:lang w:eastAsia="en-US"/>
              </w:rPr>
            </w:pPr>
            <w:r>
              <w:rPr>
                <w:lang w:eastAsia="en-US"/>
              </w:rPr>
              <w:t>&lt;35</w:t>
            </w:r>
          </w:p>
        </w:tc>
        <w:tc>
          <w:tcPr>
            <w:tcW w:w="6101" w:type="dxa"/>
          </w:tcPr>
          <w:p w:rsidR="00381344" w:rsidRDefault="007238AA">
            <w:pPr>
              <w:jc w:val="both"/>
            </w:pPr>
            <w:r>
              <w:t>Materi presentasi disajikan secara asal, monoton (dibaca tanpa ekspresi).</w:t>
            </w:r>
          </w:p>
        </w:tc>
      </w:tr>
    </w:tbl>
    <w:p w:rsidR="00381344" w:rsidRDefault="007238AA">
      <w:pPr>
        <w:pStyle w:val="BodyTextIndent"/>
        <w:ind w:left="0"/>
        <w:jc w:val="both"/>
        <w:rPr>
          <w:b/>
          <w:bCs/>
          <w:lang w:val="sv-SE"/>
        </w:rPr>
      </w:pPr>
      <w:r>
        <w:rPr>
          <w:b/>
          <w:bCs/>
          <w:lang w:val="sv-SE"/>
        </w:rPr>
        <w:tab/>
      </w:r>
      <w:r>
        <w:rPr>
          <w:b/>
          <w:bCs/>
          <w:lang w:val="sv-SE"/>
        </w:rPr>
        <w:tab/>
      </w:r>
      <w:r>
        <w:rPr>
          <w:b/>
          <w:bCs/>
          <w:lang w:val="sv-SE"/>
        </w:rPr>
        <w:tab/>
      </w:r>
      <w:r>
        <w:rPr>
          <w:b/>
          <w:bCs/>
          <w:lang w:val="sv-SE"/>
        </w:rPr>
        <w:tab/>
      </w:r>
    </w:p>
    <w:p w:rsidR="00381344" w:rsidRDefault="007238AA">
      <w:pPr>
        <w:pStyle w:val="BodyTextIndent"/>
        <w:ind w:left="0"/>
        <w:jc w:val="center"/>
        <w:rPr>
          <w:b/>
          <w:bCs/>
          <w:lang w:val="sv-SE"/>
        </w:rPr>
      </w:pPr>
      <w:r>
        <w:rPr>
          <w:b/>
          <w:bCs/>
          <w:lang w:val="sv-SE"/>
        </w:rPr>
        <w:t>GRADING SCHEME RINGKASAN INDIVIDU</w:t>
      </w:r>
    </w:p>
    <w:tbl>
      <w:tblPr>
        <w:tblW w:w="868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759"/>
        <w:gridCol w:w="5845"/>
      </w:tblGrid>
      <w:tr w:rsidR="00381344">
        <w:trPr>
          <w:trHeight w:val="486"/>
          <w:tblHeader/>
        </w:trPr>
        <w:tc>
          <w:tcPr>
            <w:tcW w:w="1080"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GRADE</w:t>
            </w:r>
          </w:p>
        </w:tc>
        <w:tc>
          <w:tcPr>
            <w:tcW w:w="1759"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SKOR</w:t>
            </w:r>
          </w:p>
        </w:tc>
        <w:tc>
          <w:tcPr>
            <w:tcW w:w="5845"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DESKRIPSI</w:t>
            </w:r>
          </w:p>
        </w:tc>
      </w:tr>
      <w:tr w:rsidR="00381344">
        <w:trPr>
          <w:trHeight w:val="752"/>
        </w:trPr>
        <w:tc>
          <w:tcPr>
            <w:tcW w:w="1080"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A</w:t>
            </w:r>
          </w:p>
        </w:tc>
        <w:tc>
          <w:tcPr>
            <w:tcW w:w="1759" w:type="dxa"/>
            <w:vAlign w:val="center"/>
          </w:tcPr>
          <w:p w:rsidR="00381344" w:rsidRDefault="007238AA">
            <w:pPr>
              <w:pStyle w:val="BodyTextIndent"/>
              <w:ind w:left="0"/>
              <w:rPr>
                <w:lang w:eastAsia="en-US"/>
              </w:rPr>
            </w:pPr>
            <w:r>
              <w:rPr>
                <w:lang w:eastAsia="en-US"/>
              </w:rPr>
              <w:t>&gt;80</w:t>
            </w:r>
          </w:p>
        </w:tc>
        <w:tc>
          <w:tcPr>
            <w:tcW w:w="5845" w:type="dxa"/>
          </w:tcPr>
          <w:p w:rsidR="00381344" w:rsidRDefault="007238AA">
            <w:pPr>
              <w:pStyle w:val="BodyTextIndent"/>
              <w:ind w:left="0"/>
              <w:jc w:val="both"/>
              <w:rPr>
                <w:lang w:val="sv-SE" w:eastAsia="en-US"/>
              </w:rPr>
            </w:pPr>
            <w:r>
              <w:rPr>
                <w:lang w:eastAsia="en-US"/>
              </w:rPr>
              <w:t>Mahasiswa meringkas hasil kuliah dan diskusi dengan baik &gt;80%</w:t>
            </w:r>
          </w:p>
        </w:tc>
      </w:tr>
      <w:tr w:rsidR="00381344">
        <w:trPr>
          <w:trHeight w:val="766"/>
        </w:trPr>
        <w:tc>
          <w:tcPr>
            <w:tcW w:w="1080"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B</w:t>
            </w:r>
          </w:p>
        </w:tc>
        <w:tc>
          <w:tcPr>
            <w:tcW w:w="1759" w:type="dxa"/>
            <w:vAlign w:val="center"/>
          </w:tcPr>
          <w:p w:rsidR="00381344" w:rsidRDefault="007238AA">
            <w:pPr>
              <w:pStyle w:val="BodyText"/>
              <w:rPr>
                <w:lang w:val="sv-SE" w:eastAsia="en-US"/>
              </w:rPr>
            </w:pPr>
            <w:r>
              <w:rPr>
                <w:lang w:val="sv-SE" w:eastAsia="en-US"/>
              </w:rPr>
              <w:t>6</w:t>
            </w:r>
            <w:r>
              <w:rPr>
                <w:lang w:eastAsia="en-US"/>
              </w:rPr>
              <w:t>5</w:t>
            </w:r>
            <w:r>
              <w:rPr>
                <w:lang w:val="sv-SE" w:eastAsia="en-US"/>
              </w:rPr>
              <w:t xml:space="preserve"> - 80</w:t>
            </w:r>
          </w:p>
        </w:tc>
        <w:tc>
          <w:tcPr>
            <w:tcW w:w="5845" w:type="dxa"/>
          </w:tcPr>
          <w:p w:rsidR="00381344" w:rsidRDefault="007238AA">
            <w:pPr>
              <w:jc w:val="both"/>
            </w:pPr>
            <w:r>
              <w:t>Mahasiswa meringkas hasil kuliah dan diskusi dengan baik &gt;65-80%</w:t>
            </w:r>
          </w:p>
        </w:tc>
      </w:tr>
      <w:tr w:rsidR="00381344">
        <w:trPr>
          <w:trHeight w:val="766"/>
        </w:trPr>
        <w:tc>
          <w:tcPr>
            <w:tcW w:w="1080"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C</w:t>
            </w:r>
          </w:p>
        </w:tc>
        <w:tc>
          <w:tcPr>
            <w:tcW w:w="1759" w:type="dxa"/>
            <w:vAlign w:val="center"/>
          </w:tcPr>
          <w:p w:rsidR="00381344" w:rsidRDefault="007238AA">
            <w:pPr>
              <w:pStyle w:val="BodyText"/>
              <w:rPr>
                <w:lang w:eastAsia="en-US"/>
              </w:rPr>
            </w:pPr>
            <w:r>
              <w:rPr>
                <w:lang w:eastAsia="en-US"/>
              </w:rPr>
              <w:t>50-64</w:t>
            </w:r>
          </w:p>
        </w:tc>
        <w:tc>
          <w:tcPr>
            <w:tcW w:w="5845" w:type="dxa"/>
          </w:tcPr>
          <w:p w:rsidR="00381344" w:rsidRDefault="007238AA">
            <w:pPr>
              <w:jc w:val="both"/>
            </w:pPr>
            <w:r>
              <w:t>Mahasiswa meringkas hasil kuliah dan diskusi dengan baik &gt;50-64%</w:t>
            </w:r>
          </w:p>
        </w:tc>
      </w:tr>
      <w:tr w:rsidR="00381344">
        <w:trPr>
          <w:trHeight w:val="507"/>
        </w:trPr>
        <w:tc>
          <w:tcPr>
            <w:tcW w:w="1080" w:type="dxa"/>
          </w:tcPr>
          <w:p w:rsidR="00381344" w:rsidRDefault="007238AA">
            <w:pPr>
              <w:pStyle w:val="BodyTextIndent"/>
              <w:ind w:left="0"/>
              <w:jc w:val="center"/>
              <w:rPr>
                <w:b/>
                <w:bCs/>
                <w:lang w:val="sv-SE" w:eastAsia="en-US"/>
              </w:rPr>
            </w:pPr>
            <w:r>
              <w:rPr>
                <w:b/>
                <w:bCs/>
                <w:lang w:val="sv-SE" w:eastAsia="en-US"/>
              </w:rPr>
              <w:t>D</w:t>
            </w:r>
          </w:p>
        </w:tc>
        <w:tc>
          <w:tcPr>
            <w:tcW w:w="1759" w:type="dxa"/>
          </w:tcPr>
          <w:p w:rsidR="00381344" w:rsidRDefault="007238AA">
            <w:pPr>
              <w:pStyle w:val="BodyText"/>
              <w:rPr>
                <w:lang w:eastAsia="en-US"/>
              </w:rPr>
            </w:pPr>
            <w:r>
              <w:rPr>
                <w:lang w:eastAsia="en-US"/>
              </w:rPr>
              <w:t>35-49</w:t>
            </w:r>
          </w:p>
        </w:tc>
        <w:tc>
          <w:tcPr>
            <w:tcW w:w="5845" w:type="dxa"/>
          </w:tcPr>
          <w:p w:rsidR="00381344" w:rsidRDefault="007238AA">
            <w:pPr>
              <w:jc w:val="both"/>
            </w:pPr>
            <w:r>
              <w:t>Mahasiswa meringkas hasil kuliah dan diskusi dengan baik 35-49&gt;%</w:t>
            </w:r>
          </w:p>
        </w:tc>
      </w:tr>
      <w:tr w:rsidR="00381344">
        <w:trPr>
          <w:trHeight w:val="507"/>
        </w:trPr>
        <w:tc>
          <w:tcPr>
            <w:tcW w:w="1080" w:type="dxa"/>
          </w:tcPr>
          <w:p w:rsidR="00381344" w:rsidRDefault="007238AA">
            <w:pPr>
              <w:pStyle w:val="BodyTextIndent"/>
              <w:ind w:left="0"/>
              <w:jc w:val="center"/>
              <w:rPr>
                <w:b/>
                <w:bCs/>
                <w:lang w:val="sv-SE" w:eastAsia="en-US"/>
              </w:rPr>
            </w:pPr>
            <w:r>
              <w:rPr>
                <w:b/>
                <w:bCs/>
                <w:lang w:val="sv-SE" w:eastAsia="en-US"/>
              </w:rPr>
              <w:t>E</w:t>
            </w:r>
          </w:p>
        </w:tc>
        <w:tc>
          <w:tcPr>
            <w:tcW w:w="1759" w:type="dxa"/>
          </w:tcPr>
          <w:p w:rsidR="00381344" w:rsidRDefault="007238AA">
            <w:pPr>
              <w:pStyle w:val="BodyText"/>
              <w:rPr>
                <w:lang w:eastAsia="en-US"/>
              </w:rPr>
            </w:pPr>
            <w:r>
              <w:rPr>
                <w:lang w:eastAsia="en-US"/>
              </w:rPr>
              <w:t>&lt;35</w:t>
            </w:r>
          </w:p>
        </w:tc>
        <w:tc>
          <w:tcPr>
            <w:tcW w:w="5845" w:type="dxa"/>
          </w:tcPr>
          <w:p w:rsidR="00381344" w:rsidRDefault="007238AA">
            <w:pPr>
              <w:jc w:val="both"/>
            </w:pPr>
            <w:r>
              <w:t>Mahasiswa meringkas hasil kuliah dan diskusi dengan baik &gt;35%</w:t>
            </w:r>
          </w:p>
        </w:tc>
      </w:tr>
    </w:tbl>
    <w:p w:rsidR="00381344" w:rsidRDefault="00381344">
      <w:pPr>
        <w:pStyle w:val="BodyTextIndent"/>
        <w:ind w:left="0"/>
        <w:jc w:val="both"/>
        <w:rPr>
          <w:b/>
          <w:bCs/>
          <w:lang w:val="sv-SE"/>
        </w:rPr>
      </w:pPr>
    </w:p>
    <w:p w:rsidR="00381344" w:rsidRDefault="007238AA">
      <w:pPr>
        <w:pStyle w:val="BodyTextIndent"/>
        <w:numPr>
          <w:ilvl w:val="1"/>
          <w:numId w:val="24"/>
        </w:numPr>
        <w:jc w:val="both"/>
        <w:rPr>
          <w:b/>
          <w:bCs/>
          <w:lang w:val="sv-SE"/>
        </w:rPr>
      </w:pPr>
      <w:r>
        <w:rPr>
          <w:b/>
          <w:bCs/>
          <w:lang w:val="sv-SE"/>
        </w:rPr>
        <w:t xml:space="preserve">Penilaian </w:t>
      </w:r>
      <w:r>
        <w:rPr>
          <w:b/>
          <w:bCs/>
          <w:lang w:val="id-ID"/>
        </w:rPr>
        <w:t>Softs</w:t>
      </w:r>
      <w:r>
        <w:rPr>
          <w:b/>
          <w:bCs/>
          <w:lang w:val="sv-SE"/>
        </w:rPr>
        <w:t>kills</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8"/>
        <w:gridCol w:w="5444"/>
      </w:tblGrid>
      <w:tr w:rsidR="00381344">
        <w:trPr>
          <w:trHeight w:val="483"/>
          <w:tblHeader/>
        </w:trPr>
        <w:tc>
          <w:tcPr>
            <w:tcW w:w="1418"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GRADE</w:t>
            </w:r>
          </w:p>
        </w:tc>
        <w:tc>
          <w:tcPr>
            <w:tcW w:w="1138"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SKOR</w:t>
            </w:r>
          </w:p>
        </w:tc>
        <w:tc>
          <w:tcPr>
            <w:tcW w:w="5444"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DESKRIPSI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A</w:t>
            </w:r>
          </w:p>
        </w:tc>
        <w:tc>
          <w:tcPr>
            <w:tcW w:w="1138" w:type="dxa"/>
            <w:vAlign w:val="center"/>
          </w:tcPr>
          <w:p w:rsidR="00381344" w:rsidRDefault="007238AA">
            <w:pPr>
              <w:pStyle w:val="BodyTextIndent"/>
              <w:ind w:left="0"/>
              <w:rPr>
                <w:lang w:eastAsia="en-US"/>
              </w:rPr>
            </w:pPr>
            <w:r>
              <w:rPr>
                <w:lang w:eastAsia="en-US"/>
              </w:rPr>
              <w:t>&gt;80</w:t>
            </w:r>
          </w:p>
        </w:tc>
        <w:tc>
          <w:tcPr>
            <w:tcW w:w="5444" w:type="dxa"/>
          </w:tcPr>
          <w:p w:rsidR="00381344" w:rsidRDefault="007238AA">
            <w:pPr>
              <w:pStyle w:val="BodyTextIndent"/>
              <w:ind w:left="0"/>
              <w:jc w:val="both"/>
              <w:rPr>
                <w:lang w:val="sv-SE" w:eastAsia="en-US"/>
              </w:rPr>
            </w:pPr>
            <w:r>
              <w:rPr>
                <w:lang w:eastAsia="en-US"/>
              </w:rPr>
              <w:t>Mahasiswa sangat aktif berdiskusi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B</w:t>
            </w:r>
          </w:p>
        </w:tc>
        <w:tc>
          <w:tcPr>
            <w:tcW w:w="1138" w:type="dxa"/>
            <w:vAlign w:val="center"/>
          </w:tcPr>
          <w:p w:rsidR="00381344" w:rsidRDefault="007238AA">
            <w:pPr>
              <w:pStyle w:val="BodyText"/>
              <w:rPr>
                <w:lang w:val="sv-SE" w:eastAsia="en-US"/>
              </w:rPr>
            </w:pPr>
            <w:r>
              <w:rPr>
                <w:lang w:val="sv-SE" w:eastAsia="en-US"/>
              </w:rPr>
              <w:t>6</w:t>
            </w:r>
            <w:r>
              <w:rPr>
                <w:lang w:eastAsia="en-US"/>
              </w:rPr>
              <w:t>5</w:t>
            </w:r>
            <w:r>
              <w:rPr>
                <w:lang w:val="sv-SE" w:eastAsia="en-US"/>
              </w:rPr>
              <w:t xml:space="preserve"> - 80</w:t>
            </w:r>
          </w:p>
        </w:tc>
        <w:tc>
          <w:tcPr>
            <w:tcW w:w="5444" w:type="dxa"/>
          </w:tcPr>
          <w:p w:rsidR="00381344" w:rsidRDefault="007238AA">
            <w:pPr>
              <w:jc w:val="both"/>
            </w:pPr>
            <w:r>
              <w:t>Mahasiswa aktif berdiskusi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C</w:t>
            </w:r>
          </w:p>
        </w:tc>
        <w:tc>
          <w:tcPr>
            <w:tcW w:w="1138" w:type="dxa"/>
            <w:vAlign w:val="center"/>
          </w:tcPr>
          <w:p w:rsidR="00381344" w:rsidRDefault="007238AA">
            <w:pPr>
              <w:pStyle w:val="BodyText"/>
              <w:rPr>
                <w:lang w:eastAsia="en-US"/>
              </w:rPr>
            </w:pPr>
            <w:r>
              <w:rPr>
                <w:lang w:eastAsia="en-US"/>
              </w:rPr>
              <w:t>50-64</w:t>
            </w:r>
          </w:p>
        </w:tc>
        <w:tc>
          <w:tcPr>
            <w:tcW w:w="5444" w:type="dxa"/>
          </w:tcPr>
          <w:p w:rsidR="00381344" w:rsidRDefault="007238AA">
            <w:pPr>
              <w:jc w:val="both"/>
            </w:pPr>
            <w:r>
              <w:t>Mahasiswa cukup aktif berdiskusi</w:t>
            </w:r>
          </w:p>
        </w:tc>
      </w:tr>
      <w:tr w:rsidR="00381344">
        <w:tc>
          <w:tcPr>
            <w:tcW w:w="1418" w:type="dxa"/>
          </w:tcPr>
          <w:p w:rsidR="00381344" w:rsidRDefault="007238AA">
            <w:pPr>
              <w:pStyle w:val="BodyTextIndent"/>
              <w:ind w:left="0"/>
              <w:jc w:val="center"/>
              <w:rPr>
                <w:b/>
                <w:bCs/>
                <w:lang w:val="sv-SE" w:eastAsia="en-US"/>
              </w:rPr>
            </w:pPr>
            <w:r>
              <w:rPr>
                <w:b/>
                <w:bCs/>
                <w:lang w:val="sv-SE" w:eastAsia="en-US"/>
              </w:rPr>
              <w:t>D</w:t>
            </w:r>
          </w:p>
        </w:tc>
        <w:tc>
          <w:tcPr>
            <w:tcW w:w="1138" w:type="dxa"/>
          </w:tcPr>
          <w:p w:rsidR="00381344" w:rsidRDefault="007238AA">
            <w:pPr>
              <w:pStyle w:val="BodyText"/>
              <w:rPr>
                <w:lang w:eastAsia="en-US"/>
              </w:rPr>
            </w:pPr>
            <w:r>
              <w:rPr>
                <w:lang w:eastAsia="en-US"/>
              </w:rPr>
              <w:t>35-49</w:t>
            </w:r>
          </w:p>
        </w:tc>
        <w:tc>
          <w:tcPr>
            <w:tcW w:w="5444" w:type="dxa"/>
          </w:tcPr>
          <w:p w:rsidR="00381344" w:rsidRDefault="007238AA">
            <w:pPr>
              <w:jc w:val="both"/>
            </w:pPr>
            <w:r>
              <w:t>Mahasiswa kurang aktif berdiskusi</w:t>
            </w:r>
          </w:p>
        </w:tc>
      </w:tr>
      <w:tr w:rsidR="00381344">
        <w:tc>
          <w:tcPr>
            <w:tcW w:w="1418" w:type="dxa"/>
          </w:tcPr>
          <w:p w:rsidR="00381344" w:rsidRDefault="007238AA">
            <w:pPr>
              <w:pStyle w:val="BodyTextIndent"/>
              <w:ind w:left="0"/>
              <w:jc w:val="center"/>
              <w:rPr>
                <w:b/>
                <w:bCs/>
                <w:lang w:val="sv-SE" w:eastAsia="en-US"/>
              </w:rPr>
            </w:pPr>
            <w:r>
              <w:rPr>
                <w:b/>
                <w:bCs/>
                <w:lang w:val="sv-SE" w:eastAsia="en-US"/>
              </w:rPr>
              <w:t>E</w:t>
            </w:r>
          </w:p>
        </w:tc>
        <w:tc>
          <w:tcPr>
            <w:tcW w:w="1138" w:type="dxa"/>
          </w:tcPr>
          <w:p w:rsidR="00381344" w:rsidRDefault="007238AA">
            <w:pPr>
              <w:pStyle w:val="BodyText"/>
              <w:rPr>
                <w:lang w:eastAsia="en-US"/>
              </w:rPr>
            </w:pPr>
            <w:r>
              <w:rPr>
                <w:lang w:eastAsia="en-US"/>
              </w:rPr>
              <w:t>&lt;35</w:t>
            </w:r>
          </w:p>
        </w:tc>
        <w:tc>
          <w:tcPr>
            <w:tcW w:w="5444" w:type="dxa"/>
          </w:tcPr>
          <w:p w:rsidR="00381344" w:rsidRDefault="007238AA">
            <w:pPr>
              <w:jc w:val="both"/>
            </w:pPr>
            <w:r>
              <w:t>Mahasiswa sangat kurang atau tidak aktif berdiskusi</w:t>
            </w:r>
          </w:p>
        </w:tc>
      </w:tr>
    </w:tbl>
    <w:p w:rsidR="00381344" w:rsidRDefault="00381344">
      <w:pPr>
        <w:pStyle w:val="BodyTextIndent"/>
        <w:ind w:left="0"/>
        <w:rPr>
          <w:b/>
          <w:bCs/>
        </w:rPr>
      </w:pPr>
    </w:p>
    <w:p w:rsidR="00381344" w:rsidRDefault="007238AA">
      <w:pPr>
        <w:pStyle w:val="BodyTextIndent"/>
        <w:numPr>
          <w:ilvl w:val="0"/>
          <w:numId w:val="24"/>
        </w:numPr>
        <w:ind w:left="720"/>
        <w:rPr>
          <w:b/>
          <w:bCs/>
        </w:rPr>
      </w:pPr>
      <w:r>
        <w:rPr>
          <w:b/>
          <w:bCs/>
          <w:lang w:val="id-ID"/>
        </w:rPr>
        <w:t>WORKSHEETS (LEMBAR KERJA)</w:t>
      </w:r>
    </w:p>
    <w:p w:rsidR="00381344" w:rsidRDefault="007238AA">
      <w:pPr>
        <w:pStyle w:val="BodyTextIndent"/>
        <w:ind w:left="0" w:firstLine="360"/>
        <w:jc w:val="both"/>
        <w:rPr>
          <w:bCs/>
        </w:rPr>
      </w:pPr>
      <w:r>
        <w:rPr>
          <w:bCs/>
        </w:rPr>
        <w:t xml:space="preserve">Nama </w:t>
      </w:r>
      <w:r>
        <w:rPr>
          <w:bCs/>
        </w:rPr>
        <w:tab/>
        <w:t>:</w:t>
      </w:r>
      <w:r>
        <w:rPr>
          <w:bCs/>
        </w:rPr>
        <w:tab/>
      </w:r>
      <w:r>
        <w:rPr>
          <w:bCs/>
        </w:rPr>
        <w:tab/>
      </w:r>
      <w:r>
        <w:rPr>
          <w:bCs/>
        </w:rPr>
        <w:tab/>
      </w:r>
      <w:r>
        <w:rPr>
          <w:bCs/>
        </w:rPr>
        <w:tab/>
      </w:r>
      <w:r>
        <w:rPr>
          <w:bCs/>
        </w:rPr>
        <w:tab/>
      </w:r>
      <w:r>
        <w:rPr>
          <w:bCs/>
        </w:rPr>
        <w:tab/>
        <w:t>Kelompok :</w:t>
      </w:r>
    </w:p>
    <w:p w:rsidR="00381344" w:rsidRDefault="007238AA">
      <w:pPr>
        <w:pStyle w:val="BodyTextIndent"/>
        <w:ind w:left="0" w:firstLine="360"/>
        <w:jc w:val="both"/>
        <w:rPr>
          <w:bCs/>
        </w:rPr>
      </w:pPr>
      <w:r>
        <w:rPr>
          <w:bCs/>
        </w:rPr>
        <w:t>NIM</w:t>
      </w:r>
      <w:r>
        <w:rPr>
          <w:bCs/>
        </w:rPr>
        <w:tab/>
        <w:t>:</w:t>
      </w:r>
      <w:r>
        <w:rPr>
          <w:bCs/>
        </w:rPr>
        <w:tab/>
      </w:r>
      <w:r>
        <w:rPr>
          <w:bCs/>
        </w:rPr>
        <w:tab/>
      </w:r>
      <w:r>
        <w:rPr>
          <w:bCs/>
        </w:rPr>
        <w:tab/>
      </w:r>
      <w:r>
        <w:rPr>
          <w:bCs/>
        </w:rPr>
        <w:tab/>
      </w:r>
      <w:r>
        <w:rPr>
          <w:bCs/>
        </w:rPr>
        <w:tab/>
      </w:r>
      <w:r>
        <w:rPr>
          <w:bCs/>
        </w:rPr>
        <w:tab/>
        <w:t>Menilai Kelompok :</w:t>
      </w:r>
    </w:p>
    <w:p w:rsidR="00381344" w:rsidRDefault="007238AA">
      <w:pPr>
        <w:pStyle w:val="BodyTextIndent"/>
        <w:ind w:left="0" w:firstLine="360"/>
        <w:jc w:val="both"/>
        <w:rPr>
          <w:bCs/>
        </w:rPr>
      </w:pPr>
      <w:r>
        <w:rPr>
          <w:bCs/>
        </w:rPr>
        <w:t>Mata Kuliah :</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426"/>
        <w:gridCol w:w="428"/>
        <w:gridCol w:w="5711"/>
      </w:tblGrid>
      <w:tr w:rsidR="00381344">
        <w:trPr>
          <w:trHeight w:val="617"/>
          <w:tblHeader/>
        </w:trPr>
        <w:tc>
          <w:tcPr>
            <w:tcW w:w="715" w:type="dxa"/>
            <w:shd w:val="clear" w:color="auto" w:fill="CCFFCC"/>
          </w:tcPr>
          <w:p w:rsidR="00381344" w:rsidRDefault="007238AA">
            <w:pPr>
              <w:pStyle w:val="BodyTextIndent"/>
              <w:ind w:left="0"/>
              <w:jc w:val="center"/>
              <w:rPr>
                <w:b/>
                <w:bCs/>
                <w:lang w:val="id-ID" w:eastAsia="en-US"/>
              </w:rPr>
            </w:pPr>
            <w:r>
              <w:rPr>
                <w:b/>
                <w:bCs/>
                <w:lang w:val="id-ID" w:eastAsia="en-US"/>
              </w:rPr>
              <w:t>No</w:t>
            </w:r>
          </w:p>
        </w:tc>
        <w:tc>
          <w:tcPr>
            <w:tcW w:w="2426" w:type="dxa"/>
            <w:shd w:val="clear" w:color="auto" w:fill="CCFFCC"/>
          </w:tcPr>
          <w:p w:rsidR="00381344" w:rsidRDefault="007238AA">
            <w:pPr>
              <w:pStyle w:val="BodyTextIndent"/>
              <w:ind w:left="0"/>
              <w:jc w:val="center"/>
              <w:rPr>
                <w:b/>
                <w:bCs/>
                <w:lang w:val="id-ID" w:eastAsia="en-US"/>
              </w:rPr>
            </w:pPr>
            <w:r>
              <w:rPr>
                <w:b/>
                <w:bCs/>
                <w:lang w:val="id-ID" w:eastAsia="en-US"/>
              </w:rPr>
              <w:t>Keterangan</w:t>
            </w:r>
          </w:p>
        </w:tc>
        <w:tc>
          <w:tcPr>
            <w:tcW w:w="428" w:type="dxa"/>
            <w:shd w:val="clear" w:color="auto" w:fill="CCFFCC"/>
          </w:tcPr>
          <w:p w:rsidR="00381344" w:rsidRDefault="00381344">
            <w:pPr>
              <w:pStyle w:val="BodyTextIndent"/>
              <w:ind w:left="0"/>
              <w:jc w:val="center"/>
              <w:rPr>
                <w:b/>
                <w:bCs/>
                <w:lang w:val="id-ID" w:eastAsia="en-US"/>
              </w:rPr>
            </w:pPr>
          </w:p>
        </w:tc>
        <w:tc>
          <w:tcPr>
            <w:tcW w:w="5711" w:type="dxa"/>
            <w:shd w:val="clear" w:color="auto" w:fill="CCFFCC"/>
          </w:tcPr>
          <w:p w:rsidR="00381344" w:rsidRDefault="007238AA">
            <w:pPr>
              <w:pStyle w:val="BodyTextIndent"/>
              <w:ind w:left="0"/>
              <w:jc w:val="center"/>
              <w:rPr>
                <w:b/>
                <w:bCs/>
                <w:lang w:val="id-ID" w:eastAsia="en-US"/>
              </w:rPr>
            </w:pPr>
            <w:r>
              <w:rPr>
                <w:b/>
                <w:bCs/>
                <w:lang w:val="id-ID" w:eastAsia="en-US"/>
              </w:rPr>
              <w:t>Pembahasan</w:t>
            </w:r>
          </w:p>
        </w:tc>
      </w:tr>
      <w:tr w:rsidR="00381344">
        <w:trPr>
          <w:trHeight w:val="617"/>
        </w:trPr>
        <w:tc>
          <w:tcPr>
            <w:tcW w:w="715" w:type="dxa"/>
          </w:tcPr>
          <w:p w:rsidR="00381344" w:rsidRDefault="007238AA">
            <w:pPr>
              <w:pStyle w:val="BodyTextIndent"/>
              <w:ind w:left="0"/>
              <w:jc w:val="both"/>
              <w:rPr>
                <w:bCs/>
                <w:lang w:val="id-ID" w:eastAsia="en-US"/>
              </w:rPr>
            </w:pPr>
            <w:r>
              <w:rPr>
                <w:bCs/>
                <w:lang w:val="id-ID" w:eastAsia="en-US"/>
              </w:rPr>
              <w:t>1</w:t>
            </w:r>
          </w:p>
        </w:tc>
        <w:tc>
          <w:tcPr>
            <w:tcW w:w="2426" w:type="dxa"/>
          </w:tcPr>
          <w:p w:rsidR="00381344" w:rsidRDefault="007238AA">
            <w:pPr>
              <w:pStyle w:val="BodyTextIndent"/>
              <w:ind w:left="0"/>
              <w:rPr>
                <w:bCs/>
                <w:lang w:val="id-ID" w:eastAsia="en-US"/>
              </w:rPr>
            </w:pPr>
            <w:r>
              <w:rPr>
                <w:bCs/>
                <w:lang w:val="id-ID" w:eastAsia="en-US"/>
              </w:rPr>
              <w:t>Topik</w:t>
            </w:r>
          </w:p>
        </w:tc>
        <w:tc>
          <w:tcPr>
            <w:tcW w:w="428" w:type="dxa"/>
          </w:tcPr>
          <w:p w:rsidR="00381344" w:rsidRDefault="007238AA">
            <w:pPr>
              <w:pStyle w:val="BodyTextIndent"/>
              <w:ind w:left="0"/>
              <w:jc w:val="both"/>
              <w:rPr>
                <w:bCs/>
                <w:lang w:val="id-ID" w:eastAsia="en-US"/>
              </w:rPr>
            </w:pPr>
            <w:r>
              <w:rPr>
                <w:bCs/>
                <w:lang w:val="id-ID" w:eastAsia="en-US"/>
              </w:rPr>
              <w:t>:</w:t>
            </w:r>
          </w:p>
        </w:tc>
        <w:tc>
          <w:tcPr>
            <w:tcW w:w="5711" w:type="dxa"/>
          </w:tcPr>
          <w:p w:rsidR="00381344" w:rsidRDefault="00381344">
            <w:pPr>
              <w:pStyle w:val="BodyTextIndent"/>
              <w:ind w:left="0"/>
              <w:jc w:val="both"/>
              <w:rPr>
                <w:bCs/>
                <w:lang w:val="id-ID" w:eastAsia="en-US"/>
              </w:rPr>
            </w:pPr>
          </w:p>
        </w:tc>
      </w:tr>
      <w:tr w:rsidR="00381344" w:rsidTr="006237B6">
        <w:trPr>
          <w:trHeight w:val="2806"/>
        </w:trPr>
        <w:tc>
          <w:tcPr>
            <w:tcW w:w="715" w:type="dxa"/>
          </w:tcPr>
          <w:p w:rsidR="00381344" w:rsidRDefault="007238AA">
            <w:pPr>
              <w:pStyle w:val="BodyTextIndent"/>
              <w:ind w:left="0"/>
              <w:jc w:val="both"/>
              <w:rPr>
                <w:bCs/>
                <w:lang w:eastAsia="en-US"/>
              </w:rPr>
            </w:pPr>
            <w:r>
              <w:rPr>
                <w:bCs/>
                <w:lang w:eastAsia="en-US"/>
              </w:rPr>
              <w:lastRenderedPageBreak/>
              <w:t>2</w:t>
            </w:r>
          </w:p>
        </w:tc>
        <w:tc>
          <w:tcPr>
            <w:tcW w:w="2426" w:type="dxa"/>
          </w:tcPr>
          <w:p w:rsidR="00381344" w:rsidRDefault="007238AA">
            <w:pPr>
              <w:pStyle w:val="BodyTextIndent"/>
              <w:ind w:left="0"/>
              <w:rPr>
                <w:bCs/>
                <w:lang w:eastAsia="en-US"/>
              </w:rPr>
            </w:pPr>
            <w:r>
              <w:rPr>
                <w:bCs/>
                <w:lang w:eastAsia="en-US"/>
              </w:rPr>
              <w:t>Poin penting</w:t>
            </w:r>
          </w:p>
        </w:tc>
        <w:tc>
          <w:tcPr>
            <w:tcW w:w="428" w:type="dxa"/>
          </w:tcPr>
          <w:p w:rsidR="00381344" w:rsidRDefault="007238AA">
            <w:pPr>
              <w:pStyle w:val="BodyTextIndent"/>
              <w:ind w:left="0"/>
              <w:jc w:val="both"/>
              <w:rPr>
                <w:bCs/>
                <w:lang w:val="id-ID" w:eastAsia="en-US"/>
              </w:rPr>
            </w:pPr>
            <w:r>
              <w:rPr>
                <w:bCs/>
                <w:lang w:val="id-ID" w:eastAsia="en-US"/>
              </w:rPr>
              <w:t>:</w:t>
            </w:r>
          </w:p>
        </w:tc>
        <w:tc>
          <w:tcPr>
            <w:tcW w:w="5711" w:type="dxa"/>
          </w:tcPr>
          <w:p w:rsidR="00381344" w:rsidRDefault="00381344">
            <w:pPr>
              <w:pStyle w:val="BodyTextIndent"/>
              <w:ind w:left="0"/>
              <w:jc w:val="both"/>
              <w:rPr>
                <w:bCs/>
                <w:lang w:val="id-ID" w:eastAsia="en-US"/>
              </w:rPr>
            </w:pPr>
          </w:p>
          <w:p w:rsidR="00381344" w:rsidRDefault="00381344">
            <w:pPr>
              <w:pStyle w:val="BodyTextIndent"/>
              <w:ind w:left="0"/>
              <w:jc w:val="both"/>
              <w:rPr>
                <w:bCs/>
                <w:lang w:val="id-ID" w:eastAsia="en-US"/>
              </w:rPr>
            </w:pPr>
          </w:p>
          <w:p w:rsidR="00381344" w:rsidRDefault="00381344">
            <w:pPr>
              <w:pStyle w:val="BodyTextIndent"/>
              <w:ind w:left="0"/>
              <w:jc w:val="both"/>
              <w:rPr>
                <w:bCs/>
                <w:lang w:val="id-ID" w:eastAsia="en-US"/>
              </w:rPr>
            </w:pPr>
          </w:p>
          <w:p w:rsidR="00381344" w:rsidRPr="006237B6" w:rsidRDefault="00381344">
            <w:pPr>
              <w:pStyle w:val="BodyTextIndent"/>
              <w:ind w:left="0"/>
              <w:jc w:val="both"/>
              <w:rPr>
                <w:bCs/>
                <w:lang w:eastAsia="en-US"/>
              </w:rPr>
            </w:pPr>
          </w:p>
        </w:tc>
      </w:tr>
      <w:tr w:rsidR="00381344">
        <w:trPr>
          <w:trHeight w:val="2392"/>
        </w:trPr>
        <w:tc>
          <w:tcPr>
            <w:tcW w:w="715" w:type="dxa"/>
          </w:tcPr>
          <w:p w:rsidR="00381344" w:rsidRDefault="007238AA">
            <w:pPr>
              <w:pStyle w:val="BodyTextIndent"/>
              <w:ind w:left="0"/>
              <w:jc w:val="both"/>
              <w:rPr>
                <w:bCs/>
                <w:lang w:eastAsia="en-US"/>
              </w:rPr>
            </w:pPr>
            <w:r>
              <w:rPr>
                <w:bCs/>
                <w:lang w:eastAsia="en-US"/>
              </w:rPr>
              <w:t>3</w:t>
            </w:r>
          </w:p>
        </w:tc>
        <w:tc>
          <w:tcPr>
            <w:tcW w:w="2426" w:type="dxa"/>
          </w:tcPr>
          <w:p w:rsidR="00381344" w:rsidRDefault="007238AA">
            <w:pPr>
              <w:pStyle w:val="BodyTextIndent"/>
              <w:ind w:left="0"/>
              <w:rPr>
                <w:bCs/>
                <w:lang w:val="id-ID" w:eastAsia="en-US"/>
              </w:rPr>
            </w:pPr>
            <w:r>
              <w:rPr>
                <w:bCs/>
                <w:lang w:val="id-ID" w:eastAsia="en-US"/>
              </w:rPr>
              <w:t xml:space="preserve">Hasil Diskusi yg disesuaikan dengan </w:t>
            </w:r>
            <w:r>
              <w:rPr>
                <w:bCs/>
                <w:lang w:eastAsia="en-US"/>
              </w:rPr>
              <w:t>materi</w:t>
            </w:r>
          </w:p>
        </w:tc>
        <w:tc>
          <w:tcPr>
            <w:tcW w:w="428" w:type="dxa"/>
          </w:tcPr>
          <w:p w:rsidR="00381344" w:rsidRDefault="007238AA">
            <w:pPr>
              <w:pStyle w:val="BodyTextIndent"/>
              <w:ind w:left="0"/>
              <w:jc w:val="both"/>
              <w:rPr>
                <w:bCs/>
                <w:lang w:val="id-ID" w:eastAsia="en-US"/>
              </w:rPr>
            </w:pPr>
            <w:r>
              <w:rPr>
                <w:bCs/>
                <w:lang w:val="id-ID" w:eastAsia="en-US"/>
              </w:rPr>
              <w:t>:</w:t>
            </w:r>
          </w:p>
        </w:tc>
        <w:tc>
          <w:tcPr>
            <w:tcW w:w="5711" w:type="dxa"/>
          </w:tcPr>
          <w:p w:rsidR="00381344" w:rsidRDefault="00381344">
            <w:pPr>
              <w:pStyle w:val="BodyTextIndent"/>
              <w:ind w:left="0"/>
              <w:jc w:val="both"/>
              <w:rPr>
                <w:bCs/>
                <w:lang w:val="id-ID" w:eastAsia="en-US"/>
              </w:rPr>
            </w:pPr>
          </w:p>
          <w:p w:rsidR="00381344" w:rsidRDefault="00381344">
            <w:pPr>
              <w:pStyle w:val="BodyTextIndent"/>
              <w:ind w:left="0"/>
              <w:jc w:val="both"/>
              <w:rPr>
                <w:bCs/>
                <w:lang w:val="id-ID" w:eastAsia="en-US"/>
              </w:rPr>
            </w:pPr>
          </w:p>
          <w:p w:rsidR="00381344" w:rsidRDefault="00381344">
            <w:pPr>
              <w:pStyle w:val="BodyTextIndent"/>
              <w:ind w:left="0"/>
              <w:jc w:val="both"/>
              <w:rPr>
                <w:bCs/>
                <w:lang w:val="id-ID" w:eastAsia="en-US"/>
              </w:rPr>
            </w:pPr>
          </w:p>
          <w:p w:rsidR="00381344" w:rsidRDefault="00381344">
            <w:pPr>
              <w:pStyle w:val="BodyTextIndent"/>
              <w:ind w:left="0"/>
              <w:jc w:val="both"/>
              <w:rPr>
                <w:bCs/>
                <w:lang w:val="id-ID" w:eastAsia="en-US"/>
              </w:rPr>
            </w:pPr>
          </w:p>
        </w:tc>
      </w:tr>
      <w:tr w:rsidR="00381344">
        <w:trPr>
          <w:trHeight w:val="2977"/>
        </w:trPr>
        <w:tc>
          <w:tcPr>
            <w:tcW w:w="715" w:type="dxa"/>
          </w:tcPr>
          <w:p w:rsidR="00381344" w:rsidRDefault="007238AA">
            <w:pPr>
              <w:pStyle w:val="BodyTextIndent"/>
              <w:ind w:left="0"/>
              <w:jc w:val="both"/>
              <w:rPr>
                <w:bCs/>
                <w:lang w:eastAsia="en-US"/>
              </w:rPr>
            </w:pPr>
            <w:r>
              <w:rPr>
                <w:bCs/>
                <w:lang w:eastAsia="en-US"/>
              </w:rPr>
              <w:t>4</w:t>
            </w:r>
          </w:p>
        </w:tc>
        <w:tc>
          <w:tcPr>
            <w:tcW w:w="2426" w:type="dxa"/>
          </w:tcPr>
          <w:p w:rsidR="00381344" w:rsidRDefault="007238AA">
            <w:pPr>
              <w:pStyle w:val="BodyTextIndent"/>
              <w:ind w:left="0"/>
              <w:rPr>
                <w:bCs/>
                <w:lang w:val="id-ID" w:eastAsia="en-US"/>
              </w:rPr>
            </w:pPr>
            <w:r>
              <w:rPr>
                <w:bCs/>
                <w:lang w:val="id-ID" w:eastAsia="en-US"/>
              </w:rPr>
              <w:t>Kesimpulan</w:t>
            </w:r>
          </w:p>
        </w:tc>
        <w:tc>
          <w:tcPr>
            <w:tcW w:w="428" w:type="dxa"/>
          </w:tcPr>
          <w:p w:rsidR="00381344" w:rsidRDefault="00381344">
            <w:pPr>
              <w:pStyle w:val="BodyTextIndent"/>
              <w:ind w:left="0"/>
              <w:jc w:val="both"/>
              <w:rPr>
                <w:bCs/>
                <w:lang w:val="id-ID" w:eastAsia="en-US"/>
              </w:rPr>
            </w:pPr>
          </w:p>
        </w:tc>
        <w:tc>
          <w:tcPr>
            <w:tcW w:w="5711" w:type="dxa"/>
          </w:tcPr>
          <w:p w:rsidR="00381344" w:rsidRPr="006237B6" w:rsidRDefault="00381344">
            <w:pPr>
              <w:pStyle w:val="BodyTextIndent"/>
              <w:ind w:left="0"/>
              <w:jc w:val="both"/>
              <w:rPr>
                <w:bCs/>
                <w:lang w:eastAsia="en-US"/>
              </w:rPr>
            </w:pPr>
          </w:p>
        </w:tc>
      </w:tr>
    </w:tbl>
    <w:p w:rsidR="00381344" w:rsidRDefault="00381344">
      <w:pPr>
        <w:pStyle w:val="BodyTextIndent"/>
        <w:ind w:left="0"/>
        <w:rPr>
          <w:b/>
          <w:bCs/>
          <w:lang w:val="id-ID"/>
        </w:rPr>
      </w:pPr>
    </w:p>
    <w:p w:rsidR="00381344" w:rsidRDefault="007238AA">
      <w:pPr>
        <w:pStyle w:val="BodyTextIndent"/>
        <w:spacing w:line="360" w:lineRule="auto"/>
        <w:ind w:left="0"/>
        <w:jc w:val="both"/>
        <w:rPr>
          <w:bCs/>
        </w:rPr>
      </w:pPr>
      <w:r>
        <w:rPr>
          <w:b/>
          <w:bCs/>
        </w:rPr>
        <w:t xml:space="preserve">4. </w:t>
      </w:r>
      <w:r>
        <w:rPr>
          <w:b/>
          <w:bCs/>
          <w:lang w:val="id-ID"/>
        </w:rPr>
        <w:t xml:space="preserve">BAHAN </w:t>
      </w:r>
      <w:r>
        <w:rPr>
          <w:b/>
          <w:bCs/>
        </w:rPr>
        <w:t xml:space="preserve">BACAAN TERPILIH </w:t>
      </w:r>
    </w:p>
    <w:p w:rsidR="00381344" w:rsidRDefault="007238AA">
      <w:pPr>
        <w:pStyle w:val="BodyTextIndent"/>
        <w:numPr>
          <w:ilvl w:val="0"/>
          <w:numId w:val="29"/>
        </w:numPr>
        <w:spacing w:line="360" w:lineRule="auto"/>
        <w:ind w:hanging="205"/>
        <w:jc w:val="both"/>
        <w:rPr>
          <w:bCs/>
        </w:rPr>
      </w:pPr>
      <w:r>
        <w:rPr>
          <w:bCs/>
        </w:rPr>
        <w:t xml:space="preserve"> N. Gregory Mankiw, 2006, Pengantar Ekonomi, (terjemahan 1</w:t>
      </w:r>
      <w:r>
        <w:rPr>
          <w:bCs/>
          <w:vertAlign w:val="superscript"/>
        </w:rPr>
        <w:t>st</w:t>
      </w:r>
      <w:r>
        <w:rPr>
          <w:bCs/>
        </w:rPr>
        <w:t>) Penerbit Erlangga, Jakarta</w:t>
      </w:r>
    </w:p>
    <w:p w:rsidR="00381344" w:rsidRDefault="007238AA">
      <w:pPr>
        <w:pStyle w:val="BodyTextIndent"/>
        <w:numPr>
          <w:ilvl w:val="0"/>
          <w:numId w:val="29"/>
        </w:numPr>
        <w:spacing w:line="360" w:lineRule="auto"/>
        <w:ind w:hanging="205"/>
        <w:jc w:val="both"/>
      </w:pPr>
      <w:r>
        <w:rPr>
          <w:bCs/>
        </w:rPr>
        <w:t xml:space="preserve"> Paul A. Samuelson &amp; William D. Norhaus 2004, Ilmu Makroekonomi, Ilmu Mikroekonomi (terjemah edisi 17</w:t>
      </w:r>
      <w:r>
        <w:rPr>
          <w:bCs/>
          <w:vertAlign w:val="superscript"/>
        </w:rPr>
        <w:t>th</w:t>
      </w:r>
      <w:r>
        <w:rPr>
          <w:bCs/>
        </w:rPr>
        <w:t>), Mc Graw Hill, PT Media Global Edukasi, Jakarta</w:t>
      </w:r>
    </w:p>
    <w:p w:rsidR="00381344" w:rsidRDefault="007238AA">
      <w:pPr>
        <w:pStyle w:val="BodyTextIndent"/>
        <w:numPr>
          <w:ilvl w:val="0"/>
          <w:numId w:val="29"/>
        </w:numPr>
        <w:spacing w:line="360" w:lineRule="auto"/>
        <w:ind w:hanging="205"/>
        <w:jc w:val="both"/>
      </w:pPr>
      <w:r>
        <w:t xml:space="preserve"> Sadono Sukirno, 2004. </w:t>
      </w:r>
      <w:r>
        <w:rPr>
          <w:i/>
        </w:rPr>
        <w:t>Makroekonomi: Teori Pengantar,</w:t>
      </w:r>
      <w:r>
        <w:t xml:space="preserve"> Edisi Ketiga,  RajaGrafindo Persada, Jakarta. </w:t>
      </w:r>
    </w:p>
    <w:p w:rsidR="00381344" w:rsidRDefault="00381344">
      <w:pPr>
        <w:pStyle w:val="BodyTextIndent"/>
        <w:ind w:left="0"/>
        <w:rPr>
          <w:b/>
          <w:bCs/>
        </w:rPr>
      </w:pPr>
    </w:p>
    <w:p w:rsidR="00381344" w:rsidRDefault="00381344">
      <w:pPr>
        <w:pStyle w:val="BodyTextIndent"/>
        <w:ind w:left="0"/>
        <w:rPr>
          <w:b/>
          <w:bCs/>
        </w:rPr>
      </w:pPr>
    </w:p>
    <w:p w:rsidR="00381344" w:rsidRDefault="00381344">
      <w:pPr>
        <w:pStyle w:val="BodyTextIndent"/>
        <w:ind w:left="0"/>
        <w:rPr>
          <w:b/>
          <w:bCs/>
        </w:rPr>
      </w:pPr>
    </w:p>
    <w:p w:rsidR="00381344" w:rsidRDefault="00381344">
      <w:pPr>
        <w:pStyle w:val="BodyTextIndent"/>
        <w:ind w:left="0"/>
        <w:rPr>
          <w:b/>
          <w:bCs/>
        </w:rPr>
      </w:pPr>
    </w:p>
    <w:p w:rsidR="00381344" w:rsidRPr="006237B6" w:rsidRDefault="00381344">
      <w:pPr>
        <w:pStyle w:val="BodyTextIndent"/>
        <w:ind w:left="0"/>
        <w:rPr>
          <w:b/>
          <w:bCs/>
        </w:rPr>
      </w:pPr>
    </w:p>
    <w:p w:rsidR="00381344" w:rsidRDefault="00381344">
      <w:pPr>
        <w:pStyle w:val="BodyTextIndent"/>
        <w:ind w:left="360"/>
        <w:jc w:val="center"/>
        <w:rPr>
          <w:b/>
          <w:bCs/>
          <w:lang w:val="id-ID"/>
        </w:rPr>
      </w:pPr>
    </w:p>
    <w:p w:rsidR="00381344" w:rsidRDefault="007238AA">
      <w:pPr>
        <w:pStyle w:val="BodyTextIndent"/>
        <w:shd w:val="clear" w:color="auto" w:fill="CCFFCC"/>
        <w:ind w:left="0"/>
        <w:jc w:val="center"/>
        <w:rPr>
          <w:b/>
          <w:bCs/>
          <w:lang w:val="sv-SE"/>
        </w:rPr>
      </w:pPr>
      <w:r>
        <w:rPr>
          <w:b/>
          <w:bCs/>
          <w:lang w:val="sv-SE"/>
        </w:rPr>
        <w:t>RANCANGAN TUGAS DAN KRITERIA PENILAIAN</w:t>
      </w:r>
    </w:p>
    <w:p w:rsidR="00381344" w:rsidRDefault="00381344">
      <w:pPr>
        <w:pStyle w:val="BodyTextIndent"/>
        <w:ind w:left="360"/>
        <w:jc w:val="center"/>
        <w:rPr>
          <w:b/>
          <w:bCs/>
          <w:lang w:val="id-ID"/>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296"/>
        <w:gridCol w:w="2694"/>
        <w:gridCol w:w="2105"/>
        <w:gridCol w:w="296"/>
        <w:gridCol w:w="2813"/>
      </w:tblGrid>
      <w:tr w:rsidR="00381344">
        <w:tc>
          <w:tcPr>
            <w:tcW w:w="2286" w:type="dxa"/>
          </w:tcPr>
          <w:p w:rsidR="00381344" w:rsidRDefault="007238AA">
            <w:pPr>
              <w:pStyle w:val="BodyTextIndent"/>
              <w:ind w:left="0"/>
              <w:rPr>
                <w:b/>
                <w:bCs/>
                <w:lang w:val="id-ID" w:eastAsia="en-US"/>
              </w:rPr>
            </w:pPr>
            <w:r>
              <w:rPr>
                <w:b/>
                <w:bCs/>
                <w:lang w:eastAsia="en-US"/>
              </w:rPr>
              <w:t>Nama Mata Kuliah</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eastAsia="en-US"/>
              </w:rPr>
              <w:t>Pengantar Ekonomi</w:t>
            </w:r>
          </w:p>
        </w:tc>
        <w:tc>
          <w:tcPr>
            <w:tcW w:w="2105" w:type="dxa"/>
          </w:tcPr>
          <w:p w:rsidR="00381344" w:rsidRDefault="007238AA">
            <w:pPr>
              <w:pStyle w:val="BodyTextIndent"/>
              <w:ind w:left="0"/>
              <w:rPr>
                <w:b/>
                <w:bCs/>
                <w:lang w:val="id-ID" w:eastAsia="en-US"/>
              </w:rPr>
            </w:pPr>
            <w:r>
              <w:rPr>
                <w:b/>
                <w:bCs/>
                <w:lang w:eastAsia="en-US"/>
              </w:rPr>
              <w:t>Sks</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val="id-ID" w:eastAsia="en-US"/>
              </w:rPr>
            </w:pPr>
            <w:r>
              <w:rPr>
                <w:b/>
                <w:bCs/>
                <w:lang w:eastAsia="en-US"/>
              </w:rPr>
              <w:t xml:space="preserve">2 </w:t>
            </w:r>
            <w:r>
              <w:rPr>
                <w:b/>
                <w:bCs/>
                <w:lang w:val="id-ID" w:eastAsia="en-US"/>
              </w:rPr>
              <w:t>sks</w:t>
            </w:r>
          </w:p>
        </w:tc>
      </w:tr>
      <w:tr w:rsidR="00381344">
        <w:tc>
          <w:tcPr>
            <w:tcW w:w="2286" w:type="dxa"/>
          </w:tcPr>
          <w:p w:rsidR="00381344" w:rsidRDefault="007238AA">
            <w:pPr>
              <w:pStyle w:val="BodyTextIndent"/>
              <w:ind w:left="0"/>
              <w:rPr>
                <w:b/>
                <w:bCs/>
                <w:lang w:val="id-ID" w:eastAsia="en-US"/>
              </w:rPr>
            </w:pPr>
            <w:r>
              <w:rPr>
                <w:b/>
                <w:bCs/>
                <w:lang w:eastAsia="en-US"/>
              </w:rPr>
              <w:t>Program Studi</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eastAsia="en-US"/>
              </w:rPr>
              <w:t>Akuntansi</w:t>
            </w:r>
          </w:p>
        </w:tc>
        <w:tc>
          <w:tcPr>
            <w:tcW w:w="2105" w:type="dxa"/>
          </w:tcPr>
          <w:p w:rsidR="00381344" w:rsidRDefault="007238AA">
            <w:pPr>
              <w:pStyle w:val="BodyTextIndent"/>
              <w:ind w:left="0"/>
              <w:rPr>
                <w:b/>
                <w:bCs/>
                <w:lang w:val="id-ID" w:eastAsia="en-US"/>
              </w:rPr>
            </w:pPr>
            <w:r>
              <w:rPr>
                <w:b/>
                <w:bCs/>
                <w:lang w:eastAsia="en-US"/>
              </w:rPr>
              <w:t>Pertemuanke</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eastAsia="en-US"/>
              </w:rPr>
            </w:pPr>
            <w:r>
              <w:rPr>
                <w:b/>
                <w:bCs/>
                <w:lang w:val="id-ID" w:eastAsia="en-US"/>
              </w:rPr>
              <w:t>5</w:t>
            </w:r>
            <w:r>
              <w:rPr>
                <w:b/>
                <w:bCs/>
                <w:lang w:eastAsia="en-US"/>
              </w:rPr>
              <w:t>-7</w:t>
            </w:r>
          </w:p>
        </w:tc>
      </w:tr>
      <w:tr w:rsidR="00381344">
        <w:tc>
          <w:tcPr>
            <w:tcW w:w="2286" w:type="dxa"/>
          </w:tcPr>
          <w:p w:rsidR="00381344" w:rsidRDefault="007238AA">
            <w:pPr>
              <w:pStyle w:val="BodyTextIndent"/>
              <w:ind w:left="0"/>
              <w:rPr>
                <w:b/>
                <w:bCs/>
                <w:lang w:val="id-ID" w:eastAsia="en-US"/>
              </w:rPr>
            </w:pPr>
            <w:r>
              <w:rPr>
                <w:b/>
                <w:bCs/>
                <w:lang w:eastAsia="en-US"/>
              </w:rPr>
              <w:t>Fakul</w:t>
            </w:r>
            <w:r>
              <w:rPr>
                <w:b/>
                <w:bCs/>
                <w:lang w:val="fi-FI" w:eastAsia="en-US"/>
              </w:rPr>
              <w:t>tas</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eastAsia="en-US"/>
              </w:rPr>
              <w:t>EISHum</w:t>
            </w:r>
          </w:p>
        </w:tc>
        <w:tc>
          <w:tcPr>
            <w:tcW w:w="2105" w:type="dxa"/>
          </w:tcPr>
          <w:p w:rsidR="00381344" w:rsidRDefault="007238AA">
            <w:pPr>
              <w:pStyle w:val="BodyTextIndent"/>
              <w:ind w:left="0"/>
              <w:rPr>
                <w:b/>
                <w:bCs/>
                <w:lang w:val="id-ID" w:eastAsia="en-US"/>
              </w:rPr>
            </w:pPr>
            <w:r>
              <w:rPr>
                <w:b/>
                <w:bCs/>
                <w:lang w:val="fi-FI" w:eastAsia="en-US"/>
              </w:rPr>
              <w:t>Bobot nilai</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eastAsia="en-US"/>
              </w:rPr>
            </w:pPr>
            <w:r>
              <w:rPr>
                <w:b/>
                <w:bCs/>
                <w:lang w:eastAsia="en-US"/>
              </w:rPr>
              <w:t>10%</w:t>
            </w:r>
          </w:p>
        </w:tc>
      </w:tr>
    </w:tbl>
    <w:p w:rsidR="00381344" w:rsidRDefault="00381344">
      <w:pPr>
        <w:pStyle w:val="BodyTextIndent"/>
        <w:ind w:left="360"/>
        <w:jc w:val="center"/>
        <w:rPr>
          <w:b/>
          <w:bCs/>
          <w:lang w:val="sv-SE"/>
        </w:rPr>
      </w:pPr>
    </w:p>
    <w:p w:rsidR="00381344" w:rsidRDefault="007238AA">
      <w:pPr>
        <w:pStyle w:val="BodyTextIndent"/>
        <w:spacing w:line="360" w:lineRule="auto"/>
        <w:ind w:left="0"/>
        <w:jc w:val="both"/>
        <w:rPr>
          <w:b/>
          <w:bCs/>
          <w:lang w:val="sv-SE"/>
        </w:rPr>
      </w:pPr>
      <w:r>
        <w:rPr>
          <w:b/>
          <w:bCs/>
          <w:lang w:val="sv-SE"/>
        </w:rPr>
        <w:t>1. TUJUAN TUGAS</w:t>
      </w:r>
    </w:p>
    <w:p w:rsidR="00381344" w:rsidRDefault="007238AA">
      <w:pPr>
        <w:pStyle w:val="ListParagraph10"/>
        <w:numPr>
          <w:ilvl w:val="0"/>
          <w:numId w:val="30"/>
        </w:numPr>
        <w:spacing w:after="0"/>
      </w:pPr>
      <w:r>
        <w:t>Mampu menjelaskan sifat dasar Eksternalitas</w:t>
      </w:r>
    </w:p>
    <w:p w:rsidR="00381344" w:rsidRDefault="007238AA">
      <w:pPr>
        <w:pStyle w:val="ListParagraph10"/>
        <w:numPr>
          <w:ilvl w:val="0"/>
          <w:numId w:val="30"/>
        </w:numPr>
        <w:spacing w:after="0"/>
      </w:pPr>
      <w:r>
        <w:t>Mampu menjelaskan Barang Publik dan Sumber Daya Milik Bersama</w:t>
      </w:r>
    </w:p>
    <w:p w:rsidR="00381344" w:rsidRDefault="007238AA">
      <w:pPr>
        <w:pStyle w:val="ListParagraph10"/>
        <w:numPr>
          <w:ilvl w:val="0"/>
          <w:numId w:val="30"/>
        </w:numPr>
        <w:spacing w:after="0"/>
      </w:pPr>
      <w:r>
        <w:t>Mampu menjelaskan Rancangan Sistem Pajak</w:t>
      </w:r>
    </w:p>
    <w:p w:rsidR="00381344" w:rsidRDefault="007238AA">
      <w:pPr>
        <w:pStyle w:val="ListParagraph10"/>
        <w:numPr>
          <w:ilvl w:val="0"/>
          <w:numId w:val="30"/>
        </w:numPr>
        <w:tabs>
          <w:tab w:val="left" w:pos="425"/>
        </w:tabs>
        <w:spacing w:after="0"/>
      </w:pPr>
      <w:r>
        <w:t>Mampu menjelaskan Biaya Produksi</w:t>
      </w:r>
    </w:p>
    <w:p w:rsidR="00381344" w:rsidRDefault="007238AA">
      <w:pPr>
        <w:pStyle w:val="ListParagraph10"/>
        <w:numPr>
          <w:ilvl w:val="0"/>
          <w:numId w:val="30"/>
        </w:numPr>
        <w:tabs>
          <w:tab w:val="left" w:pos="425"/>
        </w:tabs>
        <w:spacing w:after="0"/>
      </w:pPr>
      <w:r>
        <w:t xml:space="preserve">Mampu menjelaskan Perusahaan dalam Pasar Kompetitif </w:t>
      </w:r>
    </w:p>
    <w:p w:rsidR="00381344" w:rsidRDefault="007238AA">
      <w:pPr>
        <w:numPr>
          <w:ilvl w:val="0"/>
          <w:numId w:val="30"/>
        </w:numPr>
        <w:tabs>
          <w:tab w:val="left" w:pos="425"/>
        </w:tabs>
        <w:spacing w:after="0"/>
      </w:pPr>
      <w:r>
        <w:t>Mampu menjelaskan Pasar Monopoli, Oligopoli dan Persaingan Monopolistik</w:t>
      </w:r>
    </w:p>
    <w:p w:rsidR="00381344" w:rsidRDefault="007238AA">
      <w:pPr>
        <w:numPr>
          <w:ilvl w:val="0"/>
          <w:numId w:val="30"/>
        </w:numPr>
        <w:tabs>
          <w:tab w:val="left" w:pos="425"/>
        </w:tabs>
        <w:spacing w:after="0"/>
      </w:pPr>
      <w:r>
        <w:rPr>
          <w:bCs/>
        </w:rPr>
        <w:t>Mampu menjelaskan Pasar Faktor Produksi</w:t>
      </w:r>
    </w:p>
    <w:p w:rsidR="00381344" w:rsidRDefault="007238AA">
      <w:pPr>
        <w:numPr>
          <w:ilvl w:val="0"/>
          <w:numId w:val="30"/>
        </w:numPr>
        <w:tabs>
          <w:tab w:val="left" w:pos="425"/>
        </w:tabs>
        <w:spacing w:after="0"/>
      </w:pPr>
      <w:r>
        <w:t xml:space="preserve">Mampu menjelaskan </w:t>
      </w:r>
      <w:r>
        <w:rPr>
          <w:bCs/>
        </w:rPr>
        <w:t>Pendapatan dan Diskriminasi</w:t>
      </w:r>
    </w:p>
    <w:p w:rsidR="00381344" w:rsidRDefault="007238AA">
      <w:pPr>
        <w:numPr>
          <w:ilvl w:val="0"/>
          <w:numId w:val="30"/>
        </w:numPr>
        <w:tabs>
          <w:tab w:val="left" w:pos="425"/>
        </w:tabs>
        <w:spacing w:after="0"/>
      </w:pPr>
      <w:r>
        <w:rPr>
          <w:bCs/>
        </w:rPr>
        <w:t>Mampu menjelaskan Ketimpangan Pendapatan dan Kemiskinan</w:t>
      </w:r>
    </w:p>
    <w:p w:rsidR="00381344" w:rsidRDefault="00381344">
      <w:pPr>
        <w:pStyle w:val="ListParagraph10"/>
        <w:spacing w:after="0"/>
      </w:pPr>
    </w:p>
    <w:p w:rsidR="00381344" w:rsidRDefault="007238AA">
      <w:pPr>
        <w:pStyle w:val="ListParagraph10"/>
        <w:numPr>
          <w:ilvl w:val="0"/>
          <w:numId w:val="16"/>
        </w:numPr>
        <w:spacing w:after="0"/>
      </w:pPr>
      <w:r>
        <w:rPr>
          <w:b/>
          <w:bCs/>
          <w:lang w:val="sv-SE"/>
        </w:rPr>
        <w:t>URAIAN TUGAS:</w:t>
      </w:r>
    </w:p>
    <w:p w:rsidR="00381344" w:rsidRDefault="007238AA">
      <w:pPr>
        <w:pStyle w:val="BodyTextIndent"/>
        <w:ind w:left="0"/>
        <w:jc w:val="both"/>
        <w:rPr>
          <w:bCs/>
        </w:rPr>
      </w:pPr>
      <w:r>
        <w:rPr>
          <w:bCs/>
        </w:rPr>
        <w:t>a. Obyek garapan :</w:t>
      </w:r>
    </w:p>
    <w:p w:rsidR="00381344" w:rsidRDefault="007238AA">
      <w:pPr>
        <w:pStyle w:val="BodyTextIndent"/>
        <w:ind w:left="0"/>
        <w:jc w:val="both"/>
        <w:rPr>
          <w:bCs/>
          <w:lang w:val="sv-SE"/>
        </w:rPr>
      </w:pPr>
      <w:r>
        <w:rPr>
          <w:bCs/>
          <w:lang w:val="sv-SE"/>
        </w:rPr>
        <w:t>Resume materi kuliah untuk poin a sampai dengan c di pertemuan 5, poin  d sampai dengan  f di pertemuan 6, dan poin g sampai dengan i di pertemuan 7</w:t>
      </w:r>
    </w:p>
    <w:p w:rsidR="00381344" w:rsidRDefault="00381344">
      <w:pPr>
        <w:pStyle w:val="BodyTextIndent"/>
        <w:ind w:left="0"/>
        <w:jc w:val="both"/>
        <w:rPr>
          <w:bCs/>
          <w:lang w:val="sv-SE"/>
        </w:rPr>
      </w:pPr>
    </w:p>
    <w:p w:rsidR="00381344" w:rsidRDefault="007238AA">
      <w:pPr>
        <w:pStyle w:val="BodyTextIndent"/>
        <w:ind w:left="0"/>
        <w:jc w:val="both"/>
        <w:rPr>
          <w:b/>
          <w:bCs/>
          <w:lang w:val="sv-SE"/>
        </w:rPr>
      </w:pPr>
      <w:r>
        <w:rPr>
          <w:b/>
          <w:bCs/>
        </w:rPr>
        <w:t xml:space="preserve">b.   </w:t>
      </w:r>
      <w:r>
        <w:rPr>
          <w:b/>
          <w:bCs/>
          <w:lang w:val="sv-SE"/>
        </w:rPr>
        <w:t>Batasan yang harus dikerjakan:</w:t>
      </w:r>
    </w:p>
    <w:p w:rsidR="00381344" w:rsidRDefault="007238AA">
      <w:pPr>
        <w:pStyle w:val="BodyTextIndent"/>
        <w:numPr>
          <w:ilvl w:val="0"/>
          <w:numId w:val="31"/>
        </w:numPr>
        <w:jc w:val="both"/>
        <w:rPr>
          <w:b/>
          <w:bCs/>
          <w:lang w:val="sv-SE"/>
        </w:rPr>
      </w:pPr>
      <w:r>
        <w:t>Menjelaskan sifat dasar Eksternalitas</w:t>
      </w:r>
    </w:p>
    <w:p w:rsidR="00381344" w:rsidRDefault="007238AA">
      <w:pPr>
        <w:pStyle w:val="ListParagraph10"/>
        <w:numPr>
          <w:ilvl w:val="0"/>
          <w:numId w:val="31"/>
        </w:numPr>
        <w:spacing w:after="0"/>
      </w:pPr>
      <w:r>
        <w:t>Menjelaskan Barang Publik dan Sumber Daya Milik Bersama</w:t>
      </w:r>
    </w:p>
    <w:p w:rsidR="00381344" w:rsidRDefault="007238AA">
      <w:pPr>
        <w:pStyle w:val="ListParagraph10"/>
        <w:numPr>
          <w:ilvl w:val="0"/>
          <w:numId w:val="31"/>
        </w:numPr>
        <w:spacing w:after="0"/>
      </w:pPr>
      <w:r>
        <w:t>Menjelaskan Rancangan Sistem Pajak</w:t>
      </w:r>
    </w:p>
    <w:p w:rsidR="00381344" w:rsidRDefault="007238AA">
      <w:pPr>
        <w:pStyle w:val="ListParagraph10"/>
        <w:numPr>
          <w:ilvl w:val="0"/>
          <w:numId w:val="31"/>
        </w:numPr>
        <w:spacing w:after="0"/>
      </w:pPr>
      <w:r>
        <w:t>Menjelaskan Biaya Produksi</w:t>
      </w:r>
    </w:p>
    <w:p w:rsidR="00381344" w:rsidRDefault="007238AA">
      <w:pPr>
        <w:pStyle w:val="ListParagraph10"/>
        <w:numPr>
          <w:ilvl w:val="0"/>
          <w:numId w:val="31"/>
        </w:numPr>
        <w:spacing w:after="0"/>
      </w:pPr>
      <w:r>
        <w:t xml:space="preserve">Menjelaskan Perusahaan dalam Pasar Kompetitif </w:t>
      </w:r>
    </w:p>
    <w:p w:rsidR="00381344" w:rsidRDefault="007238AA">
      <w:pPr>
        <w:pStyle w:val="ListParagraph3"/>
        <w:numPr>
          <w:ilvl w:val="0"/>
          <w:numId w:val="31"/>
        </w:numPr>
        <w:spacing w:after="0"/>
      </w:pPr>
      <w:r>
        <w:t xml:space="preserve">Menjelaskan Pasar Monopoli, Oligopoli dan Persaingan Monopolistik </w:t>
      </w:r>
    </w:p>
    <w:p w:rsidR="00381344" w:rsidRDefault="007238AA">
      <w:pPr>
        <w:pStyle w:val="ListParagraph3"/>
        <w:numPr>
          <w:ilvl w:val="0"/>
          <w:numId w:val="31"/>
        </w:numPr>
        <w:spacing w:after="0"/>
      </w:pPr>
      <w:r>
        <w:rPr>
          <w:bCs/>
        </w:rPr>
        <w:t>Mampu menjelaskan Pasar Faktor Produksi</w:t>
      </w:r>
    </w:p>
    <w:p w:rsidR="00381344" w:rsidRDefault="007238AA">
      <w:pPr>
        <w:pStyle w:val="ListParagraph3"/>
        <w:numPr>
          <w:ilvl w:val="0"/>
          <w:numId w:val="31"/>
        </w:numPr>
        <w:spacing w:after="0"/>
      </w:pPr>
      <w:r>
        <w:t xml:space="preserve">Mampu menjelaskan </w:t>
      </w:r>
      <w:r>
        <w:rPr>
          <w:bCs/>
        </w:rPr>
        <w:t>Pendapatan dan Diskriminasi</w:t>
      </w:r>
    </w:p>
    <w:p w:rsidR="00381344" w:rsidRDefault="007238AA">
      <w:pPr>
        <w:pStyle w:val="ListParagraph3"/>
        <w:numPr>
          <w:ilvl w:val="0"/>
          <w:numId w:val="31"/>
        </w:numPr>
        <w:spacing w:after="0"/>
      </w:pPr>
      <w:r>
        <w:rPr>
          <w:bCs/>
        </w:rPr>
        <w:t>Mampu menjelaskan Ketimpangan Pendapatan dan Kemiskinan</w:t>
      </w:r>
    </w:p>
    <w:p w:rsidR="00381344" w:rsidRDefault="00381344">
      <w:pPr>
        <w:pStyle w:val="ListParagraph3"/>
        <w:spacing w:after="0"/>
        <w:ind w:left="0"/>
      </w:pPr>
    </w:p>
    <w:p w:rsidR="00381344" w:rsidRDefault="007238AA">
      <w:pPr>
        <w:pStyle w:val="BodyTextIndent"/>
        <w:ind w:left="0"/>
        <w:jc w:val="both"/>
        <w:rPr>
          <w:b/>
          <w:bCs/>
          <w:lang w:val="id-ID"/>
        </w:rPr>
      </w:pPr>
      <w:r>
        <w:rPr>
          <w:b/>
          <w:bCs/>
        </w:rPr>
        <w:t xml:space="preserve">c. </w:t>
      </w:r>
      <w:r>
        <w:rPr>
          <w:b/>
          <w:bCs/>
          <w:lang w:val="sv-SE"/>
        </w:rPr>
        <w:t>Metode/Cara Pengerjaan (acuan cara pengerjaan):</w:t>
      </w:r>
    </w:p>
    <w:p w:rsidR="00381344" w:rsidRDefault="007238AA">
      <w:pPr>
        <w:pStyle w:val="BodyTextIndent"/>
        <w:spacing w:after="0" w:line="360" w:lineRule="auto"/>
        <w:ind w:left="0"/>
        <w:jc w:val="both"/>
        <w:rPr>
          <w:bCs/>
          <w:lang w:val="id-ID"/>
        </w:rPr>
      </w:pPr>
      <w:r>
        <w:rPr>
          <w:bCs/>
        </w:rPr>
        <w:t>a)  Membuat ringkasan individual mengenai materi yang dibahas berdasar kuliah    di kelas.</w:t>
      </w:r>
    </w:p>
    <w:p w:rsidR="00381344" w:rsidRDefault="007238AA">
      <w:pPr>
        <w:pStyle w:val="BodyTextIndent"/>
        <w:spacing w:line="360" w:lineRule="auto"/>
        <w:ind w:left="0"/>
        <w:jc w:val="both"/>
        <w:rPr>
          <w:b/>
          <w:bCs/>
          <w:lang w:val="sv-SE"/>
        </w:rPr>
      </w:pPr>
      <w:r>
        <w:rPr>
          <w:bCs/>
        </w:rPr>
        <w:t>b) Pengampu memberikan ceramah/kuliah lalu membuka diskusi antara dosen dengan mahasiswa</w:t>
      </w:r>
    </w:p>
    <w:p w:rsidR="00381344" w:rsidRDefault="00381344">
      <w:pPr>
        <w:pStyle w:val="BodyTextIndent"/>
        <w:spacing w:line="360" w:lineRule="auto"/>
        <w:ind w:left="709"/>
        <w:jc w:val="both"/>
        <w:rPr>
          <w:b/>
          <w:bCs/>
          <w:lang w:val="sv-SE"/>
        </w:rPr>
      </w:pPr>
    </w:p>
    <w:p w:rsidR="00381344" w:rsidRDefault="007238AA">
      <w:pPr>
        <w:pStyle w:val="BodyTextIndent"/>
        <w:spacing w:line="360" w:lineRule="auto"/>
        <w:ind w:left="0"/>
        <w:jc w:val="both"/>
      </w:pPr>
      <w:r>
        <w:rPr>
          <w:b/>
          <w:bCs/>
        </w:rPr>
        <w:lastRenderedPageBreak/>
        <w:t xml:space="preserve">d. </w:t>
      </w:r>
      <w:r>
        <w:rPr>
          <w:b/>
          <w:bCs/>
          <w:lang w:val="sv-SE"/>
        </w:rPr>
        <w:t>Deskripsi Luaran tugas yang dihasilkan:</w:t>
      </w:r>
    </w:p>
    <w:p w:rsidR="00381344" w:rsidRDefault="007238AA">
      <w:pPr>
        <w:pStyle w:val="BodyTextIndent"/>
        <w:numPr>
          <w:ilvl w:val="0"/>
          <w:numId w:val="32"/>
        </w:numPr>
        <w:spacing w:line="360" w:lineRule="auto"/>
        <w:jc w:val="both"/>
      </w:pPr>
      <w:r>
        <w:t>Ringkasan individual hasil kuliah diketik, dijilid, dilarang copy paste. Jika terjadi pelangarangan diberi nilai E</w:t>
      </w:r>
    </w:p>
    <w:p w:rsidR="00381344" w:rsidRDefault="007238AA">
      <w:pPr>
        <w:pStyle w:val="BodyTextIndent"/>
        <w:numPr>
          <w:ilvl w:val="0"/>
          <w:numId w:val="32"/>
        </w:numPr>
        <w:spacing w:line="360" w:lineRule="auto"/>
        <w:jc w:val="both"/>
      </w:pPr>
      <w:r>
        <w:t>Tugas kelompok ditulis tangan/diketik dan dikumpulkan</w:t>
      </w:r>
    </w:p>
    <w:p w:rsidR="00381344" w:rsidRDefault="00381344">
      <w:pPr>
        <w:pStyle w:val="BodyTextIndent"/>
        <w:spacing w:line="360" w:lineRule="auto"/>
        <w:ind w:left="0"/>
        <w:jc w:val="both"/>
      </w:pPr>
    </w:p>
    <w:p w:rsidR="00381344" w:rsidRDefault="007238AA">
      <w:pPr>
        <w:pStyle w:val="BodyTextIndent"/>
        <w:ind w:left="0"/>
        <w:jc w:val="both"/>
        <w:rPr>
          <w:b/>
          <w:bCs/>
          <w:lang w:val="it-IT"/>
        </w:rPr>
      </w:pPr>
      <w:r>
        <w:rPr>
          <w:b/>
          <w:bCs/>
        </w:rPr>
        <w:t xml:space="preserve">e. </w:t>
      </w:r>
      <w:r>
        <w:rPr>
          <w:b/>
          <w:bCs/>
          <w:lang w:val="it-IT"/>
        </w:rPr>
        <w:t>Bobot dan sistem penilaian</w:t>
      </w:r>
    </w:p>
    <w:p w:rsidR="00381344" w:rsidRDefault="007238AA">
      <w:pPr>
        <w:pStyle w:val="BodyTextIndent"/>
        <w:ind w:left="360"/>
        <w:jc w:val="both"/>
      </w:pPr>
      <w:r>
        <w:t xml:space="preserve">Pada penugasan ini memiliki bobot 10% . </w:t>
      </w:r>
    </w:p>
    <w:p w:rsidR="00381344" w:rsidRDefault="00381344">
      <w:pPr>
        <w:pStyle w:val="BodyTextIndent"/>
        <w:ind w:left="360"/>
        <w:jc w:val="both"/>
        <w:rPr>
          <w:lang w:val="id-ID"/>
        </w:rPr>
      </w:pPr>
    </w:p>
    <w:p w:rsidR="00381344" w:rsidRDefault="007238AA">
      <w:pPr>
        <w:pStyle w:val="BodyTextIndent"/>
        <w:numPr>
          <w:ilvl w:val="0"/>
          <w:numId w:val="16"/>
        </w:numPr>
        <w:spacing w:line="360" w:lineRule="auto"/>
        <w:ind w:left="426" w:hanging="426"/>
        <w:jc w:val="both"/>
        <w:rPr>
          <w:b/>
          <w:bCs/>
        </w:rPr>
      </w:pPr>
      <w:r>
        <w:rPr>
          <w:b/>
          <w:bCs/>
        </w:rPr>
        <w:t>KRITERIA PENILAIAN</w:t>
      </w:r>
    </w:p>
    <w:p w:rsidR="00381344" w:rsidRDefault="007238AA">
      <w:pPr>
        <w:pStyle w:val="BodyTextIndent"/>
        <w:numPr>
          <w:ilvl w:val="1"/>
          <w:numId w:val="24"/>
        </w:numPr>
        <w:ind w:left="851" w:hanging="425"/>
        <w:jc w:val="both"/>
        <w:rPr>
          <w:b/>
          <w:bCs/>
          <w:i/>
          <w:lang w:val="sv-SE"/>
        </w:rPr>
      </w:pPr>
      <w:r>
        <w:rPr>
          <w:b/>
          <w:bCs/>
          <w:lang w:val="sv-SE"/>
        </w:rPr>
        <w:t xml:space="preserve">Penilaian </w:t>
      </w:r>
      <w:r>
        <w:rPr>
          <w:b/>
          <w:bCs/>
          <w:i/>
          <w:lang w:val="sv-SE"/>
        </w:rPr>
        <w:t>Hard Skills</w:t>
      </w:r>
    </w:p>
    <w:p w:rsidR="00381344" w:rsidRDefault="007238AA">
      <w:pPr>
        <w:pStyle w:val="BodyTextIndent"/>
        <w:ind w:left="0"/>
        <w:jc w:val="center"/>
        <w:rPr>
          <w:b/>
          <w:bCs/>
          <w:lang w:val="sv-SE"/>
        </w:rPr>
      </w:pPr>
      <w:r>
        <w:rPr>
          <w:b/>
          <w:bCs/>
          <w:lang w:val="sv-SE"/>
        </w:rPr>
        <w:t>GRADING SCHEME</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381344">
        <w:trPr>
          <w:trHeight w:val="483"/>
          <w:tblHeader/>
        </w:trPr>
        <w:tc>
          <w:tcPr>
            <w:tcW w:w="1418"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GRADE</w:t>
            </w:r>
          </w:p>
        </w:tc>
        <w:tc>
          <w:tcPr>
            <w:tcW w:w="1520"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SKOR</w:t>
            </w:r>
          </w:p>
        </w:tc>
        <w:tc>
          <w:tcPr>
            <w:tcW w:w="5062"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DESKRIPSI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A</w:t>
            </w:r>
          </w:p>
        </w:tc>
        <w:tc>
          <w:tcPr>
            <w:tcW w:w="1520" w:type="dxa"/>
            <w:vAlign w:val="center"/>
          </w:tcPr>
          <w:p w:rsidR="00381344" w:rsidRDefault="007238AA">
            <w:pPr>
              <w:pStyle w:val="BodyTextIndent"/>
              <w:ind w:left="0"/>
              <w:rPr>
                <w:lang w:eastAsia="en-US"/>
              </w:rPr>
            </w:pPr>
            <w:r>
              <w:rPr>
                <w:lang w:eastAsia="en-US"/>
              </w:rPr>
              <w:t>&gt;80</w:t>
            </w:r>
          </w:p>
        </w:tc>
        <w:tc>
          <w:tcPr>
            <w:tcW w:w="5062" w:type="dxa"/>
          </w:tcPr>
          <w:p w:rsidR="00381344" w:rsidRDefault="007238AA">
            <w:pPr>
              <w:pStyle w:val="BodyTextIndent"/>
              <w:ind w:left="0"/>
              <w:jc w:val="both"/>
              <w:rPr>
                <w:lang w:val="sv-SE" w:eastAsia="en-US"/>
              </w:rPr>
            </w:pPr>
            <w:r>
              <w:rPr>
                <w:lang w:eastAsia="en-US"/>
              </w:rPr>
              <w:t>Mahasiswa meringkas hasil kuliah dan diskusi dengan baik &gt;80%</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B</w:t>
            </w:r>
          </w:p>
        </w:tc>
        <w:tc>
          <w:tcPr>
            <w:tcW w:w="1520" w:type="dxa"/>
            <w:vAlign w:val="center"/>
          </w:tcPr>
          <w:p w:rsidR="00381344" w:rsidRDefault="007238AA">
            <w:pPr>
              <w:pStyle w:val="BodyText"/>
              <w:rPr>
                <w:lang w:val="sv-SE" w:eastAsia="en-US"/>
              </w:rPr>
            </w:pPr>
            <w:r>
              <w:rPr>
                <w:lang w:val="sv-SE" w:eastAsia="en-US"/>
              </w:rPr>
              <w:t>6</w:t>
            </w:r>
            <w:r>
              <w:rPr>
                <w:lang w:eastAsia="en-US"/>
              </w:rPr>
              <w:t>5</w:t>
            </w:r>
            <w:r>
              <w:rPr>
                <w:lang w:val="sv-SE" w:eastAsia="en-US"/>
              </w:rPr>
              <w:t xml:space="preserve"> – 80</w:t>
            </w:r>
          </w:p>
        </w:tc>
        <w:tc>
          <w:tcPr>
            <w:tcW w:w="5062" w:type="dxa"/>
          </w:tcPr>
          <w:p w:rsidR="00381344" w:rsidRDefault="007238AA">
            <w:pPr>
              <w:jc w:val="both"/>
            </w:pPr>
            <w:r>
              <w:t>Mahasiswa meringkas hasil kuliah dan diskusi dengan baik 65-80%</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C</w:t>
            </w:r>
          </w:p>
        </w:tc>
        <w:tc>
          <w:tcPr>
            <w:tcW w:w="1520" w:type="dxa"/>
            <w:vAlign w:val="center"/>
          </w:tcPr>
          <w:p w:rsidR="00381344" w:rsidRDefault="007238AA">
            <w:pPr>
              <w:pStyle w:val="BodyText"/>
              <w:rPr>
                <w:lang w:eastAsia="en-US"/>
              </w:rPr>
            </w:pPr>
            <w:r>
              <w:rPr>
                <w:lang w:eastAsia="en-US"/>
              </w:rPr>
              <w:t>50-64</w:t>
            </w:r>
          </w:p>
        </w:tc>
        <w:tc>
          <w:tcPr>
            <w:tcW w:w="5062" w:type="dxa"/>
          </w:tcPr>
          <w:p w:rsidR="00381344" w:rsidRDefault="007238AA">
            <w:pPr>
              <w:jc w:val="both"/>
            </w:pPr>
            <w:r>
              <w:t>Mahasiswa meringkas hasil kuliah dan diskusi dengan baik 50-64%</w:t>
            </w:r>
          </w:p>
        </w:tc>
      </w:tr>
      <w:tr w:rsidR="00381344">
        <w:tc>
          <w:tcPr>
            <w:tcW w:w="1418" w:type="dxa"/>
          </w:tcPr>
          <w:p w:rsidR="00381344" w:rsidRDefault="007238AA">
            <w:pPr>
              <w:pStyle w:val="BodyTextIndent"/>
              <w:ind w:left="0"/>
              <w:jc w:val="center"/>
              <w:rPr>
                <w:b/>
                <w:bCs/>
                <w:lang w:val="sv-SE" w:eastAsia="en-US"/>
              </w:rPr>
            </w:pPr>
            <w:r>
              <w:rPr>
                <w:b/>
                <w:bCs/>
                <w:lang w:val="sv-SE" w:eastAsia="en-US"/>
              </w:rPr>
              <w:t>D</w:t>
            </w:r>
          </w:p>
        </w:tc>
        <w:tc>
          <w:tcPr>
            <w:tcW w:w="1520" w:type="dxa"/>
          </w:tcPr>
          <w:p w:rsidR="00381344" w:rsidRDefault="007238AA">
            <w:pPr>
              <w:pStyle w:val="BodyText"/>
              <w:rPr>
                <w:lang w:eastAsia="en-US"/>
              </w:rPr>
            </w:pPr>
            <w:r>
              <w:rPr>
                <w:lang w:eastAsia="en-US"/>
              </w:rPr>
              <w:t>35-49</w:t>
            </w:r>
          </w:p>
        </w:tc>
        <w:tc>
          <w:tcPr>
            <w:tcW w:w="5062" w:type="dxa"/>
          </w:tcPr>
          <w:p w:rsidR="00381344" w:rsidRDefault="007238AA">
            <w:pPr>
              <w:jc w:val="both"/>
            </w:pPr>
            <w:r>
              <w:t>Mahasiswa meringkas hasil kuliah dan diskusi dengan baik 35-49%</w:t>
            </w:r>
          </w:p>
        </w:tc>
      </w:tr>
      <w:tr w:rsidR="00381344">
        <w:tc>
          <w:tcPr>
            <w:tcW w:w="1418" w:type="dxa"/>
          </w:tcPr>
          <w:p w:rsidR="00381344" w:rsidRDefault="007238AA">
            <w:pPr>
              <w:pStyle w:val="BodyTextIndent"/>
              <w:ind w:left="0"/>
              <w:jc w:val="center"/>
              <w:rPr>
                <w:b/>
                <w:bCs/>
                <w:lang w:val="sv-SE" w:eastAsia="en-US"/>
              </w:rPr>
            </w:pPr>
            <w:r>
              <w:rPr>
                <w:b/>
                <w:bCs/>
                <w:lang w:val="sv-SE" w:eastAsia="en-US"/>
              </w:rPr>
              <w:t>E</w:t>
            </w:r>
          </w:p>
        </w:tc>
        <w:tc>
          <w:tcPr>
            <w:tcW w:w="1520" w:type="dxa"/>
          </w:tcPr>
          <w:p w:rsidR="00381344" w:rsidRDefault="007238AA">
            <w:pPr>
              <w:pStyle w:val="BodyText"/>
              <w:rPr>
                <w:lang w:eastAsia="en-US"/>
              </w:rPr>
            </w:pPr>
            <w:r>
              <w:rPr>
                <w:lang w:eastAsia="en-US"/>
              </w:rPr>
              <w:t>&lt;35</w:t>
            </w:r>
          </w:p>
        </w:tc>
        <w:tc>
          <w:tcPr>
            <w:tcW w:w="5062" w:type="dxa"/>
          </w:tcPr>
          <w:p w:rsidR="00381344" w:rsidRDefault="007238AA">
            <w:pPr>
              <w:jc w:val="both"/>
            </w:pPr>
            <w:r>
              <w:t>Mahasiswa meringkas hasil kuliah dan diskusi dengan baik &lt;35%</w:t>
            </w:r>
          </w:p>
        </w:tc>
      </w:tr>
    </w:tbl>
    <w:p w:rsidR="00381344" w:rsidRDefault="00381344">
      <w:pPr>
        <w:rPr>
          <w:b/>
          <w:bCs/>
          <w:lang w:val="sv-SE"/>
        </w:rPr>
      </w:pPr>
    </w:p>
    <w:p w:rsidR="00381344" w:rsidRDefault="007238AA">
      <w:pPr>
        <w:pStyle w:val="BodyTextIndent"/>
        <w:numPr>
          <w:ilvl w:val="1"/>
          <w:numId w:val="24"/>
        </w:numPr>
        <w:ind w:left="851" w:hanging="425"/>
        <w:jc w:val="both"/>
        <w:rPr>
          <w:b/>
          <w:bCs/>
          <w:lang w:val="sv-SE"/>
        </w:rPr>
      </w:pPr>
      <w:r>
        <w:rPr>
          <w:b/>
          <w:bCs/>
          <w:lang w:val="sv-SE"/>
        </w:rPr>
        <w:t xml:space="preserve">Penilaian </w:t>
      </w:r>
      <w:r>
        <w:rPr>
          <w:b/>
          <w:bCs/>
          <w:lang w:val="id-ID"/>
        </w:rPr>
        <w:t>Softs</w:t>
      </w:r>
      <w:r>
        <w:rPr>
          <w:b/>
          <w:bCs/>
          <w:lang w:val="sv-SE"/>
        </w:rPr>
        <w:t>kills</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381344">
        <w:trPr>
          <w:trHeight w:val="483"/>
          <w:tblHeader/>
        </w:trPr>
        <w:tc>
          <w:tcPr>
            <w:tcW w:w="1418"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GRADE</w:t>
            </w:r>
          </w:p>
        </w:tc>
        <w:tc>
          <w:tcPr>
            <w:tcW w:w="1520"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SKOR</w:t>
            </w:r>
          </w:p>
        </w:tc>
        <w:tc>
          <w:tcPr>
            <w:tcW w:w="5062"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DESKRIPSI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A</w:t>
            </w:r>
          </w:p>
        </w:tc>
        <w:tc>
          <w:tcPr>
            <w:tcW w:w="1520" w:type="dxa"/>
            <w:vAlign w:val="center"/>
          </w:tcPr>
          <w:p w:rsidR="00381344" w:rsidRDefault="007238AA">
            <w:pPr>
              <w:pStyle w:val="BodyTextIndent"/>
              <w:ind w:left="0"/>
              <w:rPr>
                <w:lang w:eastAsia="en-US"/>
              </w:rPr>
            </w:pPr>
            <w:r>
              <w:rPr>
                <w:lang w:eastAsia="en-US"/>
              </w:rPr>
              <w:t>&gt;80</w:t>
            </w:r>
          </w:p>
        </w:tc>
        <w:tc>
          <w:tcPr>
            <w:tcW w:w="5062" w:type="dxa"/>
          </w:tcPr>
          <w:p w:rsidR="00381344" w:rsidRDefault="007238AA">
            <w:pPr>
              <w:pStyle w:val="BodyTextIndent"/>
              <w:ind w:left="0"/>
              <w:jc w:val="both"/>
              <w:rPr>
                <w:lang w:val="sv-SE" w:eastAsia="en-US"/>
              </w:rPr>
            </w:pPr>
            <w:r>
              <w:rPr>
                <w:lang w:eastAsia="en-US"/>
              </w:rPr>
              <w:t>Mahasiswa sangat aktif berdiskusi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B</w:t>
            </w:r>
          </w:p>
        </w:tc>
        <w:tc>
          <w:tcPr>
            <w:tcW w:w="1520" w:type="dxa"/>
            <w:vAlign w:val="center"/>
          </w:tcPr>
          <w:p w:rsidR="00381344" w:rsidRDefault="007238AA">
            <w:pPr>
              <w:pStyle w:val="BodyText"/>
              <w:rPr>
                <w:lang w:val="sv-SE" w:eastAsia="en-US"/>
              </w:rPr>
            </w:pPr>
            <w:r>
              <w:rPr>
                <w:lang w:val="sv-SE" w:eastAsia="en-US"/>
              </w:rPr>
              <w:t>6</w:t>
            </w:r>
            <w:r>
              <w:rPr>
                <w:lang w:eastAsia="en-US"/>
              </w:rPr>
              <w:t>5</w:t>
            </w:r>
            <w:r>
              <w:rPr>
                <w:lang w:val="sv-SE" w:eastAsia="en-US"/>
              </w:rPr>
              <w:t xml:space="preserve"> – 80</w:t>
            </w:r>
          </w:p>
        </w:tc>
        <w:tc>
          <w:tcPr>
            <w:tcW w:w="5062" w:type="dxa"/>
          </w:tcPr>
          <w:p w:rsidR="00381344" w:rsidRDefault="007238AA">
            <w:pPr>
              <w:jc w:val="both"/>
            </w:pPr>
            <w:r>
              <w:t>Mahasiswa aktif berdiskusi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C</w:t>
            </w:r>
          </w:p>
        </w:tc>
        <w:tc>
          <w:tcPr>
            <w:tcW w:w="1520" w:type="dxa"/>
            <w:vAlign w:val="center"/>
          </w:tcPr>
          <w:p w:rsidR="00381344" w:rsidRDefault="007238AA">
            <w:pPr>
              <w:pStyle w:val="BodyText"/>
              <w:rPr>
                <w:lang w:eastAsia="en-US"/>
              </w:rPr>
            </w:pPr>
            <w:r>
              <w:rPr>
                <w:lang w:eastAsia="en-US"/>
              </w:rPr>
              <w:t>50-64</w:t>
            </w:r>
          </w:p>
        </w:tc>
        <w:tc>
          <w:tcPr>
            <w:tcW w:w="5062" w:type="dxa"/>
          </w:tcPr>
          <w:p w:rsidR="00381344" w:rsidRDefault="007238AA">
            <w:pPr>
              <w:jc w:val="both"/>
            </w:pPr>
            <w:r>
              <w:t>Mahasiswa cukup aktif berdiskusi</w:t>
            </w:r>
          </w:p>
        </w:tc>
      </w:tr>
      <w:tr w:rsidR="00381344">
        <w:tc>
          <w:tcPr>
            <w:tcW w:w="1418" w:type="dxa"/>
          </w:tcPr>
          <w:p w:rsidR="00381344" w:rsidRDefault="007238AA">
            <w:pPr>
              <w:pStyle w:val="BodyTextIndent"/>
              <w:ind w:left="0"/>
              <w:jc w:val="center"/>
              <w:rPr>
                <w:b/>
                <w:bCs/>
                <w:lang w:val="sv-SE" w:eastAsia="en-US"/>
              </w:rPr>
            </w:pPr>
            <w:r>
              <w:rPr>
                <w:b/>
                <w:bCs/>
                <w:lang w:val="sv-SE" w:eastAsia="en-US"/>
              </w:rPr>
              <w:lastRenderedPageBreak/>
              <w:t>D</w:t>
            </w:r>
          </w:p>
        </w:tc>
        <w:tc>
          <w:tcPr>
            <w:tcW w:w="1520" w:type="dxa"/>
          </w:tcPr>
          <w:p w:rsidR="00381344" w:rsidRDefault="007238AA">
            <w:pPr>
              <w:pStyle w:val="BodyText"/>
              <w:rPr>
                <w:lang w:eastAsia="en-US"/>
              </w:rPr>
            </w:pPr>
            <w:r>
              <w:rPr>
                <w:lang w:eastAsia="en-US"/>
              </w:rPr>
              <w:t>35-49</w:t>
            </w:r>
          </w:p>
        </w:tc>
        <w:tc>
          <w:tcPr>
            <w:tcW w:w="5062" w:type="dxa"/>
          </w:tcPr>
          <w:p w:rsidR="00381344" w:rsidRDefault="007238AA">
            <w:pPr>
              <w:jc w:val="both"/>
            </w:pPr>
            <w:r>
              <w:t>Mahasiswa kurang aktif berdiskusi</w:t>
            </w:r>
          </w:p>
        </w:tc>
      </w:tr>
      <w:tr w:rsidR="00381344">
        <w:tc>
          <w:tcPr>
            <w:tcW w:w="1418" w:type="dxa"/>
          </w:tcPr>
          <w:p w:rsidR="00381344" w:rsidRDefault="007238AA">
            <w:pPr>
              <w:pStyle w:val="BodyTextIndent"/>
              <w:ind w:left="0"/>
              <w:jc w:val="center"/>
              <w:rPr>
                <w:b/>
                <w:bCs/>
                <w:lang w:val="sv-SE" w:eastAsia="en-US"/>
              </w:rPr>
            </w:pPr>
            <w:r>
              <w:rPr>
                <w:b/>
                <w:bCs/>
                <w:lang w:val="sv-SE" w:eastAsia="en-US"/>
              </w:rPr>
              <w:t>E</w:t>
            </w:r>
          </w:p>
        </w:tc>
        <w:tc>
          <w:tcPr>
            <w:tcW w:w="1520" w:type="dxa"/>
          </w:tcPr>
          <w:p w:rsidR="00381344" w:rsidRDefault="007238AA">
            <w:pPr>
              <w:pStyle w:val="BodyText"/>
              <w:rPr>
                <w:lang w:eastAsia="en-US"/>
              </w:rPr>
            </w:pPr>
            <w:r>
              <w:rPr>
                <w:lang w:eastAsia="en-US"/>
              </w:rPr>
              <w:t>&lt;35</w:t>
            </w:r>
          </w:p>
        </w:tc>
        <w:tc>
          <w:tcPr>
            <w:tcW w:w="5062" w:type="dxa"/>
          </w:tcPr>
          <w:p w:rsidR="00381344" w:rsidRDefault="007238AA">
            <w:pPr>
              <w:jc w:val="both"/>
            </w:pPr>
            <w:r>
              <w:t>Mahasiswa sangat kurang atau tidak aktif berdiskusi</w:t>
            </w:r>
          </w:p>
        </w:tc>
      </w:tr>
    </w:tbl>
    <w:p w:rsidR="00381344" w:rsidRDefault="00381344">
      <w:pPr>
        <w:pStyle w:val="BodyTextIndent"/>
        <w:ind w:left="993" w:hanging="723"/>
        <w:jc w:val="both"/>
        <w:rPr>
          <w:b/>
          <w:bCs/>
          <w:lang w:val="sv-SE"/>
        </w:rPr>
      </w:pPr>
    </w:p>
    <w:p w:rsidR="00381344" w:rsidRDefault="00381344">
      <w:pPr>
        <w:pStyle w:val="BodyTextIndent"/>
        <w:ind w:left="0"/>
        <w:jc w:val="both"/>
        <w:rPr>
          <w:b/>
          <w:bCs/>
          <w:lang w:val="id-ID"/>
        </w:rPr>
      </w:pPr>
    </w:p>
    <w:p w:rsidR="00381344" w:rsidRDefault="007238AA">
      <w:pPr>
        <w:pStyle w:val="BodyTextIndent"/>
        <w:numPr>
          <w:ilvl w:val="0"/>
          <w:numId w:val="16"/>
        </w:numPr>
        <w:spacing w:line="360" w:lineRule="auto"/>
        <w:ind w:left="426" w:hanging="426"/>
        <w:jc w:val="both"/>
        <w:rPr>
          <w:bCs/>
        </w:rPr>
      </w:pPr>
      <w:r>
        <w:rPr>
          <w:b/>
          <w:bCs/>
          <w:lang w:val="id-ID"/>
        </w:rPr>
        <w:t xml:space="preserve">BAHAN </w:t>
      </w:r>
      <w:r>
        <w:rPr>
          <w:b/>
          <w:bCs/>
        </w:rPr>
        <w:t xml:space="preserve">BACAAN TERPILIH </w:t>
      </w:r>
    </w:p>
    <w:p w:rsidR="00381344" w:rsidRDefault="007238AA">
      <w:pPr>
        <w:pStyle w:val="BodyTextIndent"/>
        <w:numPr>
          <w:ilvl w:val="0"/>
          <w:numId w:val="33"/>
        </w:numPr>
        <w:spacing w:line="360" w:lineRule="auto"/>
        <w:jc w:val="both"/>
        <w:rPr>
          <w:bCs/>
        </w:rPr>
      </w:pPr>
      <w:r>
        <w:rPr>
          <w:bCs/>
        </w:rPr>
        <w:t>N. Gregory Mankiw, 2006, Pengantar Ekonomi, (terjemahan 1</w:t>
      </w:r>
      <w:r>
        <w:rPr>
          <w:bCs/>
          <w:vertAlign w:val="superscript"/>
        </w:rPr>
        <w:t>st</w:t>
      </w:r>
      <w:r>
        <w:rPr>
          <w:bCs/>
        </w:rPr>
        <w:t>) Penerbit Erlangga, Jakarta</w:t>
      </w:r>
    </w:p>
    <w:p w:rsidR="00381344" w:rsidRDefault="007238AA">
      <w:pPr>
        <w:pStyle w:val="BodyTextIndent"/>
        <w:numPr>
          <w:ilvl w:val="0"/>
          <w:numId w:val="33"/>
        </w:numPr>
        <w:spacing w:line="360" w:lineRule="auto"/>
        <w:jc w:val="both"/>
      </w:pPr>
      <w:r>
        <w:rPr>
          <w:bCs/>
        </w:rPr>
        <w:t>Paul A. Samuelson &amp; William D. Norhaus 2004, Ilmu Makroekonomi, Ilmu Mikroekonomi (terjemah edisi 17</w:t>
      </w:r>
      <w:r>
        <w:rPr>
          <w:bCs/>
          <w:vertAlign w:val="superscript"/>
        </w:rPr>
        <w:t>th</w:t>
      </w:r>
      <w:r>
        <w:rPr>
          <w:bCs/>
        </w:rPr>
        <w:t>), Mc Graw Hill, PT Media Global Edukasi, Jakarta</w:t>
      </w:r>
    </w:p>
    <w:p w:rsidR="00381344" w:rsidRDefault="007238AA">
      <w:pPr>
        <w:pStyle w:val="BodyTextIndent"/>
        <w:numPr>
          <w:ilvl w:val="0"/>
          <w:numId w:val="33"/>
        </w:numPr>
        <w:spacing w:line="360" w:lineRule="auto"/>
        <w:jc w:val="both"/>
      </w:pPr>
      <w:r>
        <w:t xml:space="preserve">Sadono Sukirno, 2004. </w:t>
      </w:r>
      <w:r>
        <w:rPr>
          <w:i/>
        </w:rPr>
        <w:t>Makroekonomi: Teori Pengantar,</w:t>
      </w:r>
      <w:r>
        <w:t xml:space="preserve"> Edisi Ketiga,  RajaGrafindo Persada, Jakarta. </w:t>
      </w:r>
    </w:p>
    <w:p w:rsidR="00381344" w:rsidRDefault="00381344">
      <w:pPr>
        <w:pStyle w:val="BodyTextIndent"/>
        <w:spacing w:line="360" w:lineRule="auto"/>
        <w:ind w:left="360"/>
        <w:jc w:val="both"/>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0"/>
        <w:rPr>
          <w:b/>
          <w:bCs/>
        </w:rPr>
      </w:pPr>
    </w:p>
    <w:p w:rsidR="006237B6" w:rsidRDefault="006237B6">
      <w:pPr>
        <w:pStyle w:val="BodyTextIndent"/>
        <w:ind w:left="0"/>
        <w:rPr>
          <w:b/>
          <w:bCs/>
        </w:rPr>
      </w:pPr>
    </w:p>
    <w:p w:rsidR="006237B6" w:rsidRDefault="006237B6">
      <w:pPr>
        <w:pStyle w:val="BodyTextIndent"/>
        <w:ind w:left="0"/>
        <w:rPr>
          <w:b/>
          <w:bCs/>
        </w:rPr>
      </w:pPr>
    </w:p>
    <w:p w:rsidR="006237B6" w:rsidRPr="006237B6" w:rsidRDefault="006237B6">
      <w:pPr>
        <w:pStyle w:val="BodyTextIndent"/>
        <w:ind w:left="0"/>
        <w:rPr>
          <w:b/>
          <w:bCs/>
        </w:rPr>
      </w:pPr>
    </w:p>
    <w:p w:rsidR="00381344" w:rsidRDefault="00381344">
      <w:pPr>
        <w:pStyle w:val="BodyTextIndent"/>
        <w:ind w:left="0"/>
        <w:rPr>
          <w:b/>
          <w:bCs/>
          <w:lang w:val="id-ID"/>
        </w:rPr>
      </w:pPr>
    </w:p>
    <w:p w:rsidR="00381344" w:rsidRDefault="007238AA">
      <w:pPr>
        <w:pStyle w:val="BodyTextIndent"/>
        <w:shd w:val="clear" w:color="auto" w:fill="CCFFCC"/>
        <w:ind w:left="0"/>
        <w:jc w:val="center"/>
        <w:rPr>
          <w:b/>
          <w:bCs/>
          <w:lang w:val="sv-SE"/>
        </w:rPr>
      </w:pPr>
      <w:r>
        <w:rPr>
          <w:b/>
          <w:bCs/>
          <w:lang w:val="sv-SE"/>
        </w:rPr>
        <w:lastRenderedPageBreak/>
        <w:t>RANCANGAN TUGAS DAN KRITERIA PENILAIAN</w:t>
      </w:r>
    </w:p>
    <w:p w:rsidR="00381344" w:rsidRDefault="00381344">
      <w:pPr>
        <w:pStyle w:val="BodyTextIndent"/>
        <w:ind w:left="360"/>
        <w:jc w:val="center"/>
        <w:rPr>
          <w:b/>
          <w:bCs/>
          <w:lang w:val="id-ID"/>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296"/>
        <w:gridCol w:w="2694"/>
        <w:gridCol w:w="2105"/>
        <w:gridCol w:w="296"/>
        <w:gridCol w:w="2813"/>
      </w:tblGrid>
      <w:tr w:rsidR="00381344">
        <w:tc>
          <w:tcPr>
            <w:tcW w:w="2286" w:type="dxa"/>
          </w:tcPr>
          <w:p w:rsidR="00381344" w:rsidRDefault="007238AA">
            <w:pPr>
              <w:pStyle w:val="BodyTextIndent"/>
              <w:ind w:left="0"/>
              <w:rPr>
                <w:b/>
                <w:bCs/>
                <w:lang w:val="id-ID" w:eastAsia="en-US"/>
              </w:rPr>
            </w:pPr>
            <w:r>
              <w:rPr>
                <w:b/>
                <w:bCs/>
                <w:lang w:eastAsia="en-US"/>
              </w:rPr>
              <w:t>Nama Mata Kuliah</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eastAsia="en-US"/>
              </w:rPr>
              <w:t>Pengantar Ekonomi</w:t>
            </w:r>
          </w:p>
        </w:tc>
        <w:tc>
          <w:tcPr>
            <w:tcW w:w="2105" w:type="dxa"/>
          </w:tcPr>
          <w:p w:rsidR="00381344" w:rsidRDefault="007238AA">
            <w:pPr>
              <w:pStyle w:val="BodyTextIndent"/>
              <w:ind w:left="0"/>
              <w:rPr>
                <w:b/>
                <w:bCs/>
                <w:lang w:val="id-ID" w:eastAsia="en-US"/>
              </w:rPr>
            </w:pPr>
            <w:r>
              <w:rPr>
                <w:b/>
                <w:bCs/>
                <w:lang w:eastAsia="en-US"/>
              </w:rPr>
              <w:t>Sks</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val="id-ID" w:eastAsia="en-US"/>
              </w:rPr>
            </w:pPr>
            <w:r>
              <w:rPr>
                <w:b/>
                <w:bCs/>
                <w:lang w:eastAsia="en-US"/>
              </w:rPr>
              <w:t xml:space="preserve">2 </w:t>
            </w:r>
            <w:r>
              <w:rPr>
                <w:b/>
                <w:bCs/>
                <w:lang w:val="id-ID" w:eastAsia="en-US"/>
              </w:rPr>
              <w:t>sks</w:t>
            </w:r>
          </w:p>
        </w:tc>
      </w:tr>
      <w:tr w:rsidR="00381344">
        <w:tc>
          <w:tcPr>
            <w:tcW w:w="2286" w:type="dxa"/>
          </w:tcPr>
          <w:p w:rsidR="00381344" w:rsidRDefault="007238AA">
            <w:pPr>
              <w:pStyle w:val="BodyTextIndent"/>
              <w:ind w:left="0"/>
              <w:rPr>
                <w:b/>
                <w:bCs/>
                <w:lang w:val="id-ID" w:eastAsia="en-US"/>
              </w:rPr>
            </w:pPr>
            <w:r>
              <w:rPr>
                <w:b/>
                <w:bCs/>
                <w:lang w:eastAsia="en-US"/>
              </w:rPr>
              <w:t>Program Studi</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eastAsia="en-US"/>
              </w:rPr>
              <w:t>Akuntansi</w:t>
            </w:r>
          </w:p>
        </w:tc>
        <w:tc>
          <w:tcPr>
            <w:tcW w:w="2105" w:type="dxa"/>
          </w:tcPr>
          <w:p w:rsidR="00381344" w:rsidRDefault="007238AA">
            <w:pPr>
              <w:pStyle w:val="BodyTextIndent"/>
              <w:ind w:left="0"/>
              <w:rPr>
                <w:b/>
                <w:bCs/>
                <w:lang w:val="id-ID" w:eastAsia="en-US"/>
              </w:rPr>
            </w:pPr>
            <w:r>
              <w:rPr>
                <w:b/>
                <w:bCs/>
                <w:lang w:eastAsia="en-US"/>
              </w:rPr>
              <w:t>Pertemuanke</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eastAsia="en-US"/>
              </w:rPr>
            </w:pPr>
            <w:r>
              <w:rPr>
                <w:b/>
                <w:bCs/>
                <w:lang w:eastAsia="en-US"/>
              </w:rPr>
              <w:t>10-13</w:t>
            </w:r>
          </w:p>
        </w:tc>
      </w:tr>
      <w:tr w:rsidR="00381344">
        <w:tc>
          <w:tcPr>
            <w:tcW w:w="2286" w:type="dxa"/>
          </w:tcPr>
          <w:p w:rsidR="00381344" w:rsidRDefault="007238AA">
            <w:pPr>
              <w:pStyle w:val="BodyTextIndent"/>
              <w:ind w:left="0"/>
              <w:rPr>
                <w:b/>
                <w:bCs/>
                <w:lang w:val="id-ID" w:eastAsia="en-US"/>
              </w:rPr>
            </w:pPr>
            <w:r>
              <w:rPr>
                <w:b/>
                <w:bCs/>
                <w:lang w:eastAsia="en-US"/>
              </w:rPr>
              <w:t>Fakul</w:t>
            </w:r>
            <w:r>
              <w:rPr>
                <w:b/>
                <w:bCs/>
                <w:lang w:val="fi-FI" w:eastAsia="en-US"/>
              </w:rPr>
              <w:t>tas</w:t>
            </w:r>
          </w:p>
        </w:tc>
        <w:tc>
          <w:tcPr>
            <w:tcW w:w="296" w:type="dxa"/>
          </w:tcPr>
          <w:p w:rsidR="00381344" w:rsidRDefault="007238AA">
            <w:pPr>
              <w:pStyle w:val="BodyTextIndent"/>
              <w:ind w:left="0"/>
              <w:rPr>
                <w:b/>
                <w:bCs/>
                <w:lang w:val="id-ID" w:eastAsia="en-US"/>
              </w:rPr>
            </w:pPr>
            <w:r>
              <w:rPr>
                <w:b/>
                <w:bCs/>
                <w:lang w:val="id-ID" w:eastAsia="en-US"/>
              </w:rPr>
              <w:t>:</w:t>
            </w:r>
          </w:p>
        </w:tc>
        <w:tc>
          <w:tcPr>
            <w:tcW w:w="2694" w:type="dxa"/>
          </w:tcPr>
          <w:p w:rsidR="00381344" w:rsidRDefault="007238AA">
            <w:pPr>
              <w:pStyle w:val="BodyTextIndent"/>
              <w:ind w:left="0"/>
              <w:rPr>
                <w:b/>
                <w:bCs/>
                <w:lang w:eastAsia="en-US"/>
              </w:rPr>
            </w:pPr>
            <w:r>
              <w:rPr>
                <w:b/>
                <w:bCs/>
                <w:lang w:eastAsia="en-US"/>
              </w:rPr>
              <w:t>EISHum</w:t>
            </w:r>
          </w:p>
        </w:tc>
        <w:tc>
          <w:tcPr>
            <w:tcW w:w="2105" w:type="dxa"/>
          </w:tcPr>
          <w:p w:rsidR="00381344" w:rsidRDefault="007238AA">
            <w:pPr>
              <w:pStyle w:val="BodyTextIndent"/>
              <w:ind w:left="0"/>
              <w:rPr>
                <w:b/>
                <w:bCs/>
                <w:lang w:val="id-ID" w:eastAsia="en-US"/>
              </w:rPr>
            </w:pPr>
            <w:r>
              <w:rPr>
                <w:b/>
                <w:bCs/>
                <w:lang w:val="fi-FI" w:eastAsia="en-US"/>
              </w:rPr>
              <w:t>Bobot nilai</w:t>
            </w:r>
          </w:p>
        </w:tc>
        <w:tc>
          <w:tcPr>
            <w:tcW w:w="296" w:type="dxa"/>
          </w:tcPr>
          <w:p w:rsidR="00381344" w:rsidRDefault="007238AA">
            <w:pPr>
              <w:pStyle w:val="BodyTextIndent"/>
              <w:ind w:left="0"/>
              <w:rPr>
                <w:b/>
                <w:bCs/>
                <w:lang w:val="id-ID" w:eastAsia="en-US"/>
              </w:rPr>
            </w:pPr>
            <w:r>
              <w:rPr>
                <w:b/>
                <w:bCs/>
                <w:lang w:val="id-ID" w:eastAsia="en-US"/>
              </w:rPr>
              <w:t>:</w:t>
            </w:r>
          </w:p>
        </w:tc>
        <w:tc>
          <w:tcPr>
            <w:tcW w:w="2813" w:type="dxa"/>
          </w:tcPr>
          <w:p w:rsidR="00381344" w:rsidRDefault="007238AA">
            <w:pPr>
              <w:pStyle w:val="BodyTextIndent"/>
              <w:ind w:left="0"/>
              <w:rPr>
                <w:b/>
                <w:bCs/>
                <w:lang w:eastAsia="en-US"/>
              </w:rPr>
            </w:pPr>
            <w:r>
              <w:rPr>
                <w:b/>
                <w:bCs/>
                <w:lang w:eastAsia="en-US"/>
              </w:rPr>
              <w:t>5%, 6%</w:t>
            </w:r>
          </w:p>
        </w:tc>
      </w:tr>
    </w:tbl>
    <w:p w:rsidR="00381344" w:rsidRDefault="00381344">
      <w:pPr>
        <w:pStyle w:val="BodyTextIndent"/>
        <w:ind w:left="360"/>
        <w:jc w:val="center"/>
        <w:rPr>
          <w:b/>
          <w:bCs/>
          <w:lang w:val="sv-SE"/>
        </w:rPr>
      </w:pPr>
    </w:p>
    <w:p w:rsidR="00381344" w:rsidRDefault="007238AA">
      <w:pPr>
        <w:pStyle w:val="BodyTextIndent"/>
        <w:spacing w:line="360" w:lineRule="auto"/>
        <w:ind w:left="0"/>
        <w:jc w:val="both"/>
        <w:rPr>
          <w:b/>
          <w:bCs/>
          <w:lang w:val="sv-SE"/>
        </w:rPr>
      </w:pPr>
      <w:r>
        <w:rPr>
          <w:b/>
          <w:bCs/>
          <w:lang w:val="sv-SE"/>
        </w:rPr>
        <w:t>1. TUJUAN TUGAS</w:t>
      </w:r>
    </w:p>
    <w:p w:rsidR="00381344" w:rsidRDefault="007238AA">
      <w:pPr>
        <w:pStyle w:val="ListParagraph10"/>
        <w:numPr>
          <w:ilvl w:val="0"/>
          <w:numId w:val="34"/>
        </w:numPr>
        <w:spacing w:after="0"/>
      </w:pPr>
      <w:r>
        <w:t>Mampu menjelaskan Keseimbangan Pendapatan Nasional , Teori tentang uang dan bank</w:t>
      </w:r>
    </w:p>
    <w:p w:rsidR="00381344" w:rsidRDefault="007238AA">
      <w:pPr>
        <w:numPr>
          <w:ilvl w:val="0"/>
          <w:numId w:val="34"/>
        </w:numPr>
        <w:spacing w:after="0"/>
        <w:rPr>
          <w:bCs/>
        </w:rPr>
      </w:pPr>
      <w:r>
        <w:t xml:space="preserve">  Mampu menjelaskan </w:t>
      </w:r>
      <w:r>
        <w:rPr>
          <w:bCs/>
        </w:rPr>
        <w:t>Kebijakan moneter dan Perdagangan dan Globalisasi</w:t>
      </w:r>
    </w:p>
    <w:p w:rsidR="00381344" w:rsidRDefault="007238AA">
      <w:pPr>
        <w:pStyle w:val="ListParagraph10"/>
        <w:numPr>
          <w:ilvl w:val="0"/>
          <w:numId w:val="34"/>
        </w:numPr>
        <w:spacing w:after="0"/>
      </w:pPr>
      <w:r>
        <w:t xml:space="preserve">  Mampu menjelaskan Neraca Pembayaran Internasional</w:t>
      </w:r>
    </w:p>
    <w:p w:rsidR="00381344" w:rsidRDefault="007238AA">
      <w:pPr>
        <w:numPr>
          <w:ilvl w:val="0"/>
          <w:numId w:val="34"/>
        </w:numPr>
        <w:spacing w:after="120"/>
      </w:pPr>
      <w:r>
        <w:t>Mampu menjelaskan Pertumbuhan Ekonomi, Inflasi dan Pengangguran</w:t>
      </w:r>
    </w:p>
    <w:p w:rsidR="00381344" w:rsidRDefault="00381344">
      <w:pPr>
        <w:spacing w:after="120"/>
        <w:ind w:left="425"/>
      </w:pPr>
    </w:p>
    <w:p w:rsidR="00381344" w:rsidRDefault="007238AA">
      <w:pPr>
        <w:pStyle w:val="ListParagraph10"/>
        <w:spacing w:after="0"/>
        <w:ind w:left="0"/>
        <w:rPr>
          <w:b/>
          <w:bCs/>
          <w:lang w:val="sv-SE"/>
        </w:rPr>
      </w:pPr>
      <w:r>
        <w:rPr>
          <w:b/>
          <w:bCs/>
        </w:rPr>
        <w:t xml:space="preserve">2. </w:t>
      </w:r>
      <w:r>
        <w:rPr>
          <w:b/>
          <w:bCs/>
          <w:lang w:val="sv-SE"/>
        </w:rPr>
        <w:t>URAIAN TUGAS:</w:t>
      </w:r>
    </w:p>
    <w:p w:rsidR="00381344" w:rsidRDefault="007238AA">
      <w:pPr>
        <w:pStyle w:val="ListParagraph10"/>
        <w:spacing w:after="0"/>
        <w:ind w:left="0"/>
        <w:rPr>
          <w:b/>
          <w:bCs/>
        </w:rPr>
      </w:pPr>
      <w:r>
        <w:rPr>
          <w:b/>
          <w:bCs/>
        </w:rPr>
        <w:t>a. Obyek garapan</w:t>
      </w:r>
    </w:p>
    <w:p w:rsidR="00381344" w:rsidRDefault="007238AA">
      <w:pPr>
        <w:pStyle w:val="ListParagraph10"/>
        <w:spacing w:after="0"/>
        <w:ind w:left="0"/>
      </w:pPr>
      <w:r>
        <w:t>Resume materi dan analisis kasus</w:t>
      </w:r>
    </w:p>
    <w:p w:rsidR="00381344" w:rsidRDefault="00381344">
      <w:pPr>
        <w:pStyle w:val="ListParagraph10"/>
        <w:spacing w:after="0"/>
        <w:ind w:left="0"/>
      </w:pPr>
    </w:p>
    <w:p w:rsidR="00381344" w:rsidRDefault="007238AA">
      <w:pPr>
        <w:pStyle w:val="BodyTextIndent"/>
        <w:ind w:left="0"/>
        <w:jc w:val="both"/>
        <w:rPr>
          <w:b/>
          <w:bCs/>
          <w:lang w:val="sv-SE"/>
        </w:rPr>
      </w:pPr>
      <w:r>
        <w:rPr>
          <w:b/>
          <w:bCs/>
        </w:rPr>
        <w:t xml:space="preserve">b. </w:t>
      </w:r>
      <w:r>
        <w:rPr>
          <w:b/>
          <w:bCs/>
          <w:lang w:val="sv-SE"/>
        </w:rPr>
        <w:t>Batasan yang harus dikerjakan:</w:t>
      </w:r>
    </w:p>
    <w:p w:rsidR="00381344" w:rsidRDefault="007238AA">
      <w:pPr>
        <w:pStyle w:val="ListParagraph10"/>
        <w:numPr>
          <w:ilvl w:val="0"/>
          <w:numId w:val="35"/>
        </w:numPr>
        <w:spacing w:after="0"/>
      </w:pPr>
      <w:r>
        <w:t>Mampu menjelaskan Keseimbangan Pendapatan Nasional , Teori tentang uang dan bank</w:t>
      </w:r>
    </w:p>
    <w:p w:rsidR="00381344" w:rsidRDefault="007238AA">
      <w:pPr>
        <w:numPr>
          <w:ilvl w:val="0"/>
          <w:numId w:val="35"/>
        </w:numPr>
        <w:spacing w:after="0"/>
        <w:rPr>
          <w:bCs/>
        </w:rPr>
      </w:pPr>
      <w:r>
        <w:t xml:space="preserve">  Mampu menjelaskan </w:t>
      </w:r>
      <w:r>
        <w:rPr>
          <w:bCs/>
        </w:rPr>
        <w:t>Kebijakan moneter dan Perdagangan dan Globalisasi</w:t>
      </w:r>
    </w:p>
    <w:p w:rsidR="00381344" w:rsidRDefault="007238AA">
      <w:pPr>
        <w:pStyle w:val="ListParagraph10"/>
        <w:numPr>
          <w:ilvl w:val="0"/>
          <w:numId w:val="35"/>
        </w:numPr>
        <w:spacing w:after="0"/>
      </w:pPr>
      <w:r>
        <w:t xml:space="preserve">  Mampu menjelaskan Neraca Pembayaran Internasional</w:t>
      </w:r>
    </w:p>
    <w:p w:rsidR="00381344" w:rsidRDefault="007238AA">
      <w:pPr>
        <w:numPr>
          <w:ilvl w:val="0"/>
          <w:numId w:val="35"/>
        </w:numPr>
        <w:spacing w:after="120"/>
      </w:pPr>
      <w:r>
        <w:t>Mampu menjelaskan Pertumbuhan Ekonomi, Inflasi dan Pengangguran</w:t>
      </w:r>
    </w:p>
    <w:p w:rsidR="00381344" w:rsidRDefault="00381344">
      <w:pPr>
        <w:spacing w:after="120"/>
      </w:pPr>
    </w:p>
    <w:p w:rsidR="00381344" w:rsidRDefault="007238AA">
      <w:pPr>
        <w:pStyle w:val="BodyTextIndent"/>
        <w:ind w:left="0"/>
        <w:jc w:val="both"/>
        <w:rPr>
          <w:b/>
          <w:bCs/>
          <w:lang w:val="id-ID"/>
        </w:rPr>
      </w:pPr>
      <w:r>
        <w:rPr>
          <w:b/>
          <w:bCs/>
        </w:rPr>
        <w:t xml:space="preserve">c. </w:t>
      </w:r>
      <w:r>
        <w:rPr>
          <w:b/>
          <w:bCs/>
          <w:lang w:val="sv-SE"/>
        </w:rPr>
        <w:t>Metode/Cara Pengerjaan (acuan cara pengerjaan):</w:t>
      </w:r>
    </w:p>
    <w:p w:rsidR="00381344" w:rsidRDefault="007238AA">
      <w:pPr>
        <w:pStyle w:val="BodyTextIndent"/>
        <w:numPr>
          <w:ilvl w:val="0"/>
          <w:numId w:val="36"/>
        </w:numPr>
        <w:spacing w:after="0" w:line="360" w:lineRule="auto"/>
        <w:jc w:val="both"/>
        <w:rPr>
          <w:bCs/>
        </w:rPr>
      </w:pPr>
      <w:r>
        <w:rPr>
          <w:bCs/>
        </w:rPr>
        <w:t>Membuat ringkasan individual mengenai materi yang dibahas berdasar kuliah di kelas.</w:t>
      </w:r>
    </w:p>
    <w:p w:rsidR="00381344" w:rsidRDefault="007238AA">
      <w:pPr>
        <w:pStyle w:val="BodyTextIndent"/>
        <w:numPr>
          <w:ilvl w:val="0"/>
          <w:numId w:val="36"/>
        </w:numPr>
        <w:spacing w:after="0" w:line="360" w:lineRule="auto"/>
        <w:jc w:val="both"/>
        <w:rPr>
          <w:bCs/>
        </w:rPr>
      </w:pPr>
      <w:r>
        <w:rPr>
          <w:bCs/>
        </w:rPr>
        <w:t>Pengampu memberikan contoh kasus kemudian mahasiswa menganalisis kasus tersebut secara berkelompok</w:t>
      </w:r>
    </w:p>
    <w:p w:rsidR="00381344" w:rsidRDefault="007238AA">
      <w:pPr>
        <w:pStyle w:val="BodyTextIndent"/>
        <w:numPr>
          <w:ilvl w:val="0"/>
          <w:numId w:val="36"/>
        </w:numPr>
        <w:spacing w:line="360" w:lineRule="auto"/>
        <w:jc w:val="both"/>
        <w:rPr>
          <w:b/>
          <w:bCs/>
          <w:lang w:val="sv-SE"/>
        </w:rPr>
      </w:pPr>
      <w:r>
        <w:rPr>
          <w:bCs/>
        </w:rPr>
        <w:t>Pengampu memberikan ceramah/kuliah lalu membuka diskusi antara dosen dengan mahasiswa</w:t>
      </w:r>
    </w:p>
    <w:p w:rsidR="00381344" w:rsidRDefault="00381344">
      <w:pPr>
        <w:pStyle w:val="BodyTextIndent"/>
        <w:spacing w:line="360" w:lineRule="auto"/>
        <w:ind w:left="425"/>
        <w:jc w:val="both"/>
        <w:rPr>
          <w:b/>
          <w:bCs/>
          <w:lang w:val="sv-SE"/>
        </w:rPr>
      </w:pPr>
    </w:p>
    <w:p w:rsidR="00381344" w:rsidRDefault="00381344">
      <w:pPr>
        <w:pStyle w:val="BodyTextIndent"/>
        <w:spacing w:line="360" w:lineRule="auto"/>
        <w:ind w:left="425"/>
        <w:jc w:val="both"/>
        <w:rPr>
          <w:b/>
          <w:bCs/>
          <w:lang w:val="sv-SE"/>
        </w:rPr>
      </w:pPr>
    </w:p>
    <w:p w:rsidR="00381344" w:rsidRDefault="007238AA">
      <w:pPr>
        <w:pStyle w:val="BodyTextIndent"/>
        <w:spacing w:line="360" w:lineRule="auto"/>
        <w:ind w:left="0"/>
        <w:jc w:val="both"/>
        <w:rPr>
          <w:b/>
          <w:bCs/>
          <w:lang w:val="sv-SE"/>
        </w:rPr>
      </w:pPr>
      <w:r>
        <w:rPr>
          <w:b/>
          <w:bCs/>
        </w:rPr>
        <w:t xml:space="preserve">d. </w:t>
      </w:r>
      <w:r>
        <w:rPr>
          <w:b/>
          <w:bCs/>
          <w:lang w:val="sv-SE"/>
        </w:rPr>
        <w:t>Deskripsi Luaran tugas yang dihasilkan:</w:t>
      </w:r>
    </w:p>
    <w:p w:rsidR="00381344" w:rsidRDefault="007238AA">
      <w:pPr>
        <w:pStyle w:val="BodyTextIndent"/>
        <w:numPr>
          <w:ilvl w:val="0"/>
          <w:numId w:val="37"/>
        </w:numPr>
        <w:spacing w:line="360" w:lineRule="auto"/>
        <w:jc w:val="both"/>
      </w:pPr>
      <w:r>
        <w:t>Ringkasan individual hasil kuliah diketik, dijilid, dilarang copy paste. Jika terjadi pelangarangan diberi nilai E</w:t>
      </w:r>
    </w:p>
    <w:p w:rsidR="00381344" w:rsidRDefault="007238AA">
      <w:pPr>
        <w:pStyle w:val="BodyTextIndent"/>
        <w:numPr>
          <w:ilvl w:val="0"/>
          <w:numId w:val="37"/>
        </w:numPr>
        <w:spacing w:line="360" w:lineRule="auto"/>
        <w:jc w:val="both"/>
      </w:pPr>
      <w:r>
        <w:t xml:space="preserve">Analisis kasus diketik/dikumpulkan </w:t>
      </w:r>
    </w:p>
    <w:p w:rsidR="00381344" w:rsidRDefault="00381344">
      <w:pPr>
        <w:pStyle w:val="BodyTextIndent"/>
        <w:spacing w:line="360" w:lineRule="auto"/>
        <w:ind w:left="0"/>
        <w:jc w:val="both"/>
      </w:pPr>
    </w:p>
    <w:p w:rsidR="00381344" w:rsidRDefault="007238AA">
      <w:pPr>
        <w:pStyle w:val="BodyTextIndent"/>
        <w:ind w:left="0"/>
        <w:jc w:val="both"/>
        <w:rPr>
          <w:b/>
          <w:bCs/>
          <w:lang w:val="it-IT"/>
        </w:rPr>
      </w:pPr>
      <w:r>
        <w:rPr>
          <w:b/>
          <w:bCs/>
        </w:rPr>
        <w:lastRenderedPageBreak/>
        <w:t xml:space="preserve">e. </w:t>
      </w:r>
      <w:r>
        <w:rPr>
          <w:b/>
          <w:bCs/>
          <w:lang w:val="it-IT"/>
        </w:rPr>
        <w:t>Bobot dan sistem penilaian</w:t>
      </w:r>
    </w:p>
    <w:p w:rsidR="00381344" w:rsidRDefault="007238AA">
      <w:pPr>
        <w:pStyle w:val="BodyTextIndent"/>
        <w:ind w:left="360"/>
        <w:jc w:val="both"/>
        <w:rPr>
          <w:lang w:val="it-IT"/>
        </w:rPr>
      </w:pPr>
      <w:r>
        <w:t>Pada penugasan ini memiliki bobot  5% (pertemuan 10-12) dan 6% (pertemuan 13) . Penilaian terbagi menjadi penilaian untuk hardskill dari lembar kertas hasil kesimpulan pertemuan ini menurut masing-masing mahasiswa dan softskill yang diperoleh dari catatan dosen terhadap masing-masing mahasiswa ketika berdiskusi</w:t>
      </w:r>
    </w:p>
    <w:p w:rsidR="00381344" w:rsidRDefault="00381344">
      <w:pPr>
        <w:pStyle w:val="BodyTextIndent"/>
        <w:ind w:left="360"/>
        <w:jc w:val="both"/>
        <w:rPr>
          <w:lang w:val="id-ID"/>
        </w:rPr>
      </w:pPr>
    </w:p>
    <w:p w:rsidR="00381344" w:rsidRDefault="007238AA">
      <w:pPr>
        <w:pStyle w:val="BodyTextIndent"/>
        <w:spacing w:line="360" w:lineRule="auto"/>
        <w:ind w:left="0"/>
        <w:jc w:val="both"/>
        <w:rPr>
          <w:b/>
          <w:bCs/>
        </w:rPr>
      </w:pPr>
      <w:r>
        <w:rPr>
          <w:b/>
          <w:bCs/>
        </w:rPr>
        <w:t>3. KRITERIA PENILAIAN</w:t>
      </w:r>
    </w:p>
    <w:p w:rsidR="00381344" w:rsidRDefault="007238AA">
      <w:pPr>
        <w:pStyle w:val="BodyTextIndent"/>
        <w:numPr>
          <w:ilvl w:val="1"/>
          <w:numId w:val="24"/>
        </w:numPr>
        <w:ind w:left="851" w:hanging="425"/>
        <w:jc w:val="both"/>
        <w:rPr>
          <w:b/>
          <w:bCs/>
          <w:i/>
          <w:lang w:val="sv-SE"/>
        </w:rPr>
      </w:pPr>
      <w:r>
        <w:rPr>
          <w:b/>
          <w:bCs/>
          <w:lang w:val="sv-SE"/>
        </w:rPr>
        <w:t xml:space="preserve">Penilaian </w:t>
      </w:r>
      <w:r>
        <w:rPr>
          <w:b/>
          <w:bCs/>
          <w:i/>
          <w:lang w:val="sv-SE"/>
        </w:rPr>
        <w:t>Hard Skills</w:t>
      </w:r>
    </w:p>
    <w:p w:rsidR="00381344" w:rsidRDefault="007238AA">
      <w:pPr>
        <w:pStyle w:val="BodyTextIndent"/>
        <w:ind w:left="0"/>
        <w:jc w:val="center"/>
        <w:rPr>
          <w:b/>
          <w:bCs/>
          <w:lang w:val="sv-SE"/>
        </w:rPr>
      </w:pPr>
      <w:r>
        <w:rPr>
          <w:b/>
          <w:bCs/>
          <w:lang w:val="sv-SE"/>
        </w:rPr>
        <w:t>GRADING SCHEME</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381344">
        <w:trPr>
          <w:trHeight w:val="483"/>
          <w:tblHeader/>
        </w:trPr>
        <w:tc>
          <w:tcPr>
            <w:tcW w:w="1418"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GRADE</w:t>
            </w:r>
          </w:p>
        </w:tc>
        <w:tc>
          <w:tcPr>
            <w:tcW w:w="1520"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SKOR</w:t>
            </w:r>
          </w:p>
        </w:tc>
        <w:tc>
          <w:tcPr>
            <w:tcW w:w="5062"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DESKRIPSI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A</w:t>
            </w:r>
          </w:p>
        </w:tc>
        <w:tc>
          <w:tcPr>
            <w:tcW w:w="1520" w:type="dxa"/>
            <w:vAlign w:val="center"/>
          </w:tcPr>
          <w:p w:rsidR="00381344" w:rsidRDefault="007238AA">
            <w:pPr>
              <w:pStyle w:val="BodyTextIndent"/>
              <w:ind w:left="0"/>
              <w:rPr>
                <w:lang w:eastAsia="en-US"/>
              </w:rPr>
            </w:pPr>
            <w:r>
              <w:rPr>
                <w:lang w:eastAsia="en-US"/>
              </w:rPr>
              <w:t>&gt;80</w:t>
            </w:r>
          </w:p>
        </w:tc>
        <w:tc>
          <w:tcPr>
            <w:tcW w:w="5062" w:type="dxa"/>
          </w:tcPr>
          <w:p w:rsidR="00381344" w:rsidRDefault="007238AA">
            <w:pPr>
              <w:pStyle w:val="BodyTextIndent"/>
              <w:ind w:left="0"/>
              <w:jc w:val="both"/>
              <w:rPr>
                <w:lang w:val="sv-SE" w:eastAsia="en-US"/>
              </w:rPr>
            </w:pPr>
            <w:r>
              <w:rPr>
                <w:lang w:eastAsia="en-US"/>
              </w:rPr>
              <w:t>Mahasiswa meringkas hasil kuliah dan diskusi dengan baik &gt;80%</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B</w:t>
            </w:r>
          </w:p>
        </w:tc>
        <w:tc>
          <w:tcPr>
            <w:tcW w:w="1520" w:type="dxa"/>
            <w:vAlign w:val="center"/>
          </w:tcPr>
          <w:p w:rsidR="00381344" w:rsidRDefault="007238AA">
            <w:pPr>
              <w:pStyle w:val="BodyText"/>
              <w:rPr>
                <w:lang w:val="sv-SE" w:eastAsia="en-US"/>
              </w:rPr>
            </w:pPr>
            <w:r>
              <w:rPr>
                <w:lang w:val="sv-SE" w:eastAsia="en-US"/>
              </w:rPr>
              <w:t>6</w:t>
            </w:r>
            <w:r>
              <w:rPr>
                <w:lang w:eastAsia="en-US"/>
              </w:rPr>
              <w:t>5</w:t>
            </w:r>
            <w:r>
              <w:rPr>
                <w:lang w:val="sv-SE" w:eastAsia="en-US"/>
              </w:rPr>
              <w:t xml:space="preserve"> – 80</w:t>
            </w:r>
          </w:p>
        </w:tc>
        <w:tc>
          <w:tcPr>
            <w:tcW w:w="5062" w:type="dxa"/>
          </w:tcPr>
          <w:p w:rsidR="00381344" w:rsidRDefault="007238AA">
            <w:pPr>
              <w:jc w:val="both"/>
            </w:pPr>
            <w:r>
              <w:t>Mahasiswa meringkas hasil kuliah dan diskusi dengan baik 65-80%</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C</w:t>
            </w:r>
          </w:p>
        </w:tc>
        <w:tc>
          <w:tcPr>
            <w:tcW w:w="1520" w:type="dxa"/>
            <w:vAlign w:val="center"/>
          </w:tcPr>
          <w:p w:rsidR="00381344" w:rsidRDefault="007238AA">
            <w:pPr>
              <w:pStyle w:val="BodyText"/>
              <w:rPr>
                <w:lang w:eastAsia="en-US"/>
              </w:rPr>
            </w:pPr>
            <w:r>
              <w:rPr>
                <w:lang w:eastAsia="en-US"/>
              </w:rPr>
              <w:t>50-64</w:t>
            </w:r>
          </w:p>
        </w:tc>
        <w:tc>
          <w:tcPr>
            <w:tcW w:w="5062" w:type="dxa"/>
          </w:tcPr>
          <w:p w:rsidR="00381344" w:rsidRDefault="007238AA">
            <w:pPr>
              <w:jc w:val="both"/>
            </w:pPr>
            <w:r>
              <w:t>Mahasiswa meringkas hasil kuliah dan diskusi dengan baik 50-64%</w:t>
            </w:r>
          </w:p>
        </w:tc>
      </w:tr>
      <w:tr w:rsidR="00381344">
        <w:tc>
          <w:tcPr>
            <w:tcW w:w="1418" w:type="dxa"/>
          </w:tcPr>
          <w:p w:rsidR="00381344" w:rsidRDefault="007238AA">
            <w:pPr>
              <w:pStyle w:val="BodyTextIndent"/>
              <w:ind w:left="0"/>
              <w:jc w:val="center"/>
              <w:rPr>
                <w:b/>
                <w:bCs/>
                <w:lang w:val="sv-SE" w:eastAsia="en-US"/>
              </w:rPr>
            </w:pPr>
            <w:r>
              <w:rPr>
                <w:b/>
                <w:bCs/>
                <w:lang w:val="sv-SE" w:eastAsia="en-US"/>
              </w:rPr>
              <w:t>D</w:t>
            </w:r>
          </w:p>
        </w:tc>
        <w:tc>
          <w:tcPr>
            <w:tcW w:w="1520" w:type="dxa"/>
          </w:tcPr>
          <w:p w:rsidR="00381344" w:rsidRDefault="007238AA">
            <w:pPr>
              <w:pStyle w:val="BodyText"/>
              <w:rPr>
                <w:lang w:eastAsia="en-US"/>
              </w:rPr>
            </w:pPr>
            <w:r>
              <w:rPr>
                <w:lang w:eastAsia="en-US"/>
              </w:rPr>
              <w:t>35-49</w:t>
            </w:r>
          </w:p>
        </w:tc>
        <w:tc>
          <w:tcPr>
            <w:tcW w:w="5062" w:type="dxa"/>
          </w:tcPr>
          <w:p w:rsidR="00381344" w:rsidRDefault="007238AA">
            <w:pPr>
              <w:jc w:val="both"/>
            </w:pPr>
            <w:r>
              <w:t>Mahasiswa meringkas hasil kuliah dan diskusi dengan baik 35-49%</w:t>
            </w:r>
          </w:p>
        </w:tc>
      </w:tr>
      <w:tr w:rsidR="00381344">
        <w:tc>
          <w:tcPr>
            <w:tcW w:w="1418" w:type="dxa"/>
          </w:tcPr>
          <w:p w:rsidR="00381344" w:rsidRDefault="007238AA">
            <w:pPr>
              <w:pStyle w:val="BodyTextIndent"/>
              <w:ind w:left="0"/>
              <w:jc w:val="center"/>
              <w:rPr>
                <w:b/>
                <w:bCs/>
                <w:lang w:val="sv-SE" w:eastAsia="en-US"/>
              </w:rPr>
            </w:pPr>
            <w:r>
              <w:rPr>
                <w:b/>
                <w:bCs/>
                <w:lang w:val="sv-SE" w:eastAsia="en-US"/>
              </w:rPr>
              <w:t>E</w:t>
            </w:r>
          </w:p>
        </w:tc>
        <w:tc>
          <w:tcPr>
            <w:tcW w:w="1520" w:type="dxa"/>
          </w:tcPr>
          <w:p w:rsidR="00381344" w:rsidRDefault="007238AA">
            <w:pPr>
              <w:pStyle w:val="BodyText"/>
              <w:rPr>
                <w:lang w:eastAsia="en-US"/>
              </w:rPr>
            </w:pPr>
            <w:r>
              <w:rPr>
                <w:lang w:eastAsia="en-US"/>
              </w:rPr>
              <w:t>&lt;35</w:t>
            </w:r>
          </w:p>
        </w:tc>
        <w:tc>
          <w:tcPr>
            <w:tcW w:w="5062" w:type="dxa"/>
          </w:tcPr>
          <w:p w:rsidR="00381344" w:rsidRDefault="007238AA">
            <w:pPr>
              <w:jc w:val="both"/>
            </w:pPr>
            <w:r>
              <w:t>Mahasiswa meringkas hasil kuliah dan diskusi dengan baik &lt;35%</w:t>
            </w:r>
          </w:p>
        </w:tc>
      </w:tr>
    </w:tbl>
    <w:p w:rsidR="00381344" w:rsidRDefault="00381344">
      <w:pPr>
        <w:rPr>
          <w:b/>
          <w:bCs/>
          <w:lang w:val="sv-SE"/>
        </w:rPr>
      </w:pPr>
    </w:p>
    <w:p w:rsidR="00381344" w:rsidRDefault="007238AA">
      <w:pPr>
        <w:pStyle w:val="BodyTextIndent"/>
        <w:numPr>
          <w:ilvl w:val="1"/>
          <w:numId w:val="24"/>
        </w:numPr>
        <w:ind w:left="851" w:hanging="425"/>
        <w:jc w:val="both"/>
        <w:rPr>
          <w:b/>
          <w:bCs/>
          <w:lang w:val="sv-SE"/>
        </w:rPr>
      </w:pPr>
      <w:r>
        <w:rPr>
          <w:b/>
          <w:bCs/>
          <w:lang w:val="sv-SE"/>
        </w:rPr>
        <w:t xml:space="preserve">Penilaian </w:t>
      </w:r>
      <w:r>
        <w:rPr>
          <w:b/>
          <w:bCs/>
          <w:lang w:val="id-ID"/>
        </w:rPr>
        <w:t>Softs</w:t>
      </w:r>
      <w:r>
        <w:rPr>
          <w:b/>
          <w:bCs/>
          <w:lang w:val="sv-SE"/>
        </w:rPr>
        <w:t>kills</w:t>
      </w: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381344">
        <w:trPr>
          <w:trHeight w:val="483"/>
          <w:tblHeader/>
        </w:trPr>
        <w:tc>
          <w:tcPr>
            <w:tcW w:w="1418"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GRADE</w:t>
            </w:r>
          </w:p>
        </w:tc>
        <w:tc>
          <w:tcPr>
            <w:tcW w:w="1520"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SKOR</w:t>
            </w:r>
          </w:p>
        </w:tc>
        <w:tc>
          <w:tcPr>
            <w:tcW w:w="5062" w:type="dxa"/>
            <w:shd w:val="clear" w:color="auto" w:fill="CCFFCC"/>
          </w:tcPr>
          <w:p w:rsidR="00381344" w:rsidRDefault="007238AA">
            <w:pPr>
              <w:pStyle w:val="BodyTextIndent"/>
              <w:ind w:left="0"/>
              <w:jc w:val="center"/>
              <w:rPr>
                <w:b/>
                <w:bCs/>
                <w:color w:val="0F243E"/>
                <w:lang w:val="sv-SE" w:eastAsia="en-US"/>
              </w:rPr>
            </w:pPr>
            <w:r>
              <w:rPr>
                <w:b/>
                <w:bCs/>
                <w:color w:val="0F243E"/>
                <w:lang w:val="sv-SE" w:eastAsia="en-US"/>
              </w:rPr>
              <w:t>DESKRIPSI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A</w:t>
            </w:r>
          </w:p>
        </w:tc>
        <w:tc>
          <w:tcPr>
            <w:tcW w:w="1520" w:type="dxa"/>
            <w:vAlign w:val="center"/>
          </w:tcPr>
          <w:p w:rsidR="00381344" w:rsidRDefault="007238AA">
            <w:pPr>
              <w:pStyle w:val="BodyTextIndent"/>
              <w:ind w:left="0"/>
              <w:rPr>
                <w:lang w:eastAsia="en-US"/>
              </w:rPr>
            </w:pPr>
            <w:r>
              <w:rPr>
                <w:lang w:eastAsia="en-US"/>
              </w:rPr>
              <w:t>&gt;80</w:t>
            </w:r>
          </w:p>
        </w:tc>
        <w:tc>
          <w:tcPr>
            <w:tcW w:w="5062" w:type="dxa"/>
          </w:tcPr>
          <w:p w:rsidR="00381344" w:rsidRDefault="007238AA">
            <w:pPr>
              <w:pStyle w:val="BodyTextIndent"/>
              <w:ind w:left="0"/>
              <w:jc w:val="both"/>
              <w:rPr>
                <w:lang w:val="sv-SE" w:eastAsia="en-US"/>
              </w:rPr>
            </w:pPr>
            <w:r>
              <w:rPr>
                <w:lang w:eastAsia="en-US"/>
              </w:rPr>
              <w:t>Mahasiswa sangat aktif berdiskusi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B</w:t>
            </w:r>
          </w:p>
        </w:tc>
        <w:tc>
          <w:tcPr>
            <w:tcW w:w="1520" w:type="dxa"/>
            <w:vAlign w:val="center"/>
          </w:tcPr>
          <w:p w:rsidR="00381344" w:rsidRDefault="007238AA">
            <w:pPr>
              <w:pStyle w:val="BodyText"/>
              <w:rPr>
                <w:lang w:val="sv-SE" w:eastAsia="en-US"/>
              </w:rPr>
            </w:pPr>
            <w:r>
              <w:rPr>
                <w:lang w:val="sv-SE" w:eastAsia="en-US"/>
              </w:rPr>
              <w:t>6</w:t>
            </w:r>
            <w:r>
              <w:rPr>
                <w:lang w:eastAsia="en-US"/>
              </w:rPr>
              <w:t>5</w:t>
            </w:r>
            <w:r>
              <w:rPr>
                <w:lang w:val="sv-SE" w:eastAsia="en-US"/>
              </w:rPr>
              <w:t xml:space="preserve"> – 80</w:t>
            </w:r>
          </w:p>
        </w:tc>
        <w:tc>
          <w:tcPr>
            <w:tcW w:w="5062" w:type="dxa"/>
          </w:tcPr>
          <w:p w:rsidR="00381344" w:rsidRDefault="007238AA">
            <w:pPr>
              <w:jc w:val="both"/>
            </w:pPr>
            <w:r>
              <w:t>Mahasiswa aktif berdiskusi</w:t>
            </w:r>
          </w:p>
        </w:tc>
      </w:tr>
      <w:tr w:rsidR="00381344">
        <w:tc>
          <w:tcPr>
            <w:tcW w:w="1418" w:type="dxa"/>
          </w:tcPr>
          <w:p w:rsidR="00381344" w:rsidRDefault="00381344">
            <w:pPr>
              <w:pStyle w:val="BodyTextIndent"/>
              <w:ind w:left="0"/>
              <w:jc w:val="center"/>
              <w:rPr>
                <w:b/>
                <w:bCs/>
                <w:lang w:val="sv-SE" w:eastAsia="en-US"/>
              </w:rPr>
            </w:pPr>
          </w:p>
          <w:p w:rsidR="00381344" w:rsidRDefault="007238AA">
            <w:pPr>
              <w:pStyle w:val="BodyTextIndent"/>
              <w:ind w:left="0"/>
              <w:jc w:val="center"/>
              <w:rPr>
                <w:b/>
                <w:bCs/>
                <w:lang w:val="sv-SE" w:eastAsia="en-US"/>
              </w:rPr>
            </w:pPr>
            <w:r>
              <w:rPr>
                <w:b/>
                <w:bCs/>
                <w:lang w:val="sv-SE" w:eastAsia="en-US"/>
              </w:rPr>
              <w:t>C</w:t>
            </w:r>
          </w:p>
        </w:tc>
        <w:tc>
          <w:tcPr>
            <w:tcW w:w="1520" w:type="dxa"/>
            <w:vAlign w:val="center"/>
          </w:tcPr>
          <w:p w:rsidR="00381344" w:rsidRDefault="007238AA">
            <w:pPr>
              <w:pStyle w:val="BodyText"/>
              <w:rPr>
                <w:lang w:eastAsia="en-US"/>
              </w:rPr>
            </w:pPr>
            <w:r>
              <w:rPr>
                <w:lang w:eastAsia="en-US"/>
              </w:rPr>
              <w:t>50-64</w:t>
            </w:r>
          </w:p>
        </w:tc>
        <w:tc>
          <w:tcPr>
            <w:tcW w:w="5062" w:type="dxa"/>
          </w:tcPr>
          <w:p w:rsidR="00381344" w:rsidRDefault="007238AA">
            <w:pPr>
              <w:jc w:val="both"/>
            </w:pPr>
            <w:r>
              <w:t>Mahasiswa cukup aktif berdiskusi</w:t>
            </w:r>
          </w:p>
        </w:tc>
      </w:tr>
      <w:tr w:rsidR="00381344">
        <w:tc>
          <w:tcPr>
            <w:tcW w:w="1418" w:type="dxa"/>
          </w:tcPr>
          <w:p w:rsidR="00381344" w:rsidRDefault="007238AA">
            <w:pPr>
              <w:pStyle w:val="BodyTextIndent"/>
              <w:ind w:left="0"/>
              <w:jc w:val="center"/>
              <w:rPr>
                <w:b/>
                <w:bCs/>
                <w:lang w:val="sv-SE" w:eastAsia="en-US"/>
              </w:rPr>
            </w:pPr>
            <w:r>
              <w:rPr>
                <w:b/>
                <w:bCs/>
                <w:lang w:val="sv-SE" w:eastAsia="en-US"/>
              </w:rPr>
              <w:t>D</w:t>
            </w:r>
          </w:p>
        </w:tc>
        <w:tc>
          <w:tcPr>
            <w:tcW w:w="1520" w:type="dxa"/>
          </w:tcPr>
          <w:p w:rsidR="00381344" w:rsidRDefault="007238AA">
            <w:pPr>
              <w:pStyle w:val="BodyText"/>
              <w:rPr>
                <w:lang w:eastAsia="en-US"/>
              </w:rPr>
            </w:pPr>
            <w:r>
              <w:rPr>
                <w:lang w:eastAsia="en-US"/>
              </w:rPr>
              <w:t>35-49</w:t>
            </w:r>
          </w:p>
        </w:tc>
        <w:tc>
          <w:tcPr>
            <w:tcW w:w="5062" w:type="dxa"/>
          </w:tcPr>
          <w:p w:rsidR="00381344" w:rsidRDefault="007238AA">
            <w:pPr>
              <w:jc w:val="both"/>
            </w:pPr>
            <w:r>
              <w:t>Mahasiswa kurang aktif berdiskusi</w:t>
            </w:r>
          </w:p>
        </w:tc>
      </w:tr>
      <w:tr w:rsidR="00381344">
        <w:tc>
          <w:tcPr>
            <w:tcW w:w="1418" w:type="dxa"/>
          </w:tcPr>
          <w:p w:rsidR="00381344" w:rsidRDefault="007238AA">
            <w:pPr>
              <w:pStyle w:val="BodyTextIndent"/>
              <w:ind w:left="0"/>
              <w:jc w:val="center"/>
              <w:rPr>
                <w:b/>
                <w:bCs/>
                <w:lang w:val="sv-SE" w:eastAsia="en-US"/>
              </w:rPr>
            </w:pPr>
            <w:r>
              <w:rPr>
                <w:b/>
                <w:bCs/>
                <w:lang w:val="sv-SE" w:eastAsia="en-US"/>
              </w:rPr>
              <w:t>E</w:t>
            </w:r>
          </w:p>
        </w:tc>
        <w:tc>
          <w:tcPr>
            <w:tcW w:w="1520" w:type="dxa"/>
          </w:tcPr>
          <w:p w:rsidR="00381344" w:rsidRDefault="007238AA">
            <w:pPr>
              <w:pStyle w:val="BodyText"/>
              <w:rPr>
                <w:lang w:eastAsia="en-US"/>
              </w:rPr>
            </w:pPr>
            <w:r>
              <w:rPr>
                <w:lang w:eastAsia="en-US"/>
              </w:rPr>
              <w:t>&lt;35</w:t>
            </w:r>
          </w:p>
        </w:tc>
        <w:tc>
          <w:tcPr>
            <w:tcW w:w="5062" w:type="dxa"/>
          </w:tcPr>
          <w:p w:rsidR="00381344" w:rsidRDefault="007238AA">
            <w:pPr>
              <w:jc w:val="both"/>
            </w:pPr>
            <w:r>
              <w:t>Mahasiswa sangat kurang atau tidak aktif berdiskusi</w:t>
            </w:r>
          </w:p>
        </w:tc>
      </w:tr>
    </w:tbl>
    <w:p w:rsidR="00381344" w:rsidRDefault="00381344">
      <w:pPr>
        <w:pStyle w:val="BodyTextIndent"/>
        <w:ind w:left="993" w:hanging="723"/>
        <w:jc w:val="both"/>
        <w:rPr>
          <w:b/>
          <w:bCs/>
          <w:lang w:val="sv-SE"/>
        </w:rPr>
      </w:pPr>
    </w:p>
    <w:p w:rsidR="00381344" w:rsidRDefault="00381344">
      <w:pPr>
        <w:pStyle w:val="BodyTextIndent"/>
        <w:ind w:left="0"/>
        <w:jc w:val="both"/>
        <w:rPr>
          <w:b/>
          <w:bCs/>
          <w:lang w:val="id-ID"/>
        </w:rPr>
      </w:pPr>
    </w:p>
    <w:p w:rsidR="00381344" w:rsidRDefault="007238AA">
      <w:pPr>
        <w:pStyle w:val="BodyTextIndent"/>
        <w:spacing w:line="360" w:lineRule="auto"/>
        <w:ind w:left="0"/>
        <w:jc w:val="both"/>
        <w:rPr>
          <w:bCs/>
        </w:rPr>
      </w:pPr>
      <w:r>
        <w:rPr>
          <w:b/>
          <w:bCs/>
        </w:rPr>
        <w:t xml:space="preserve">4. </w:t>
      </w:r>
      <w:r>
        <w:rPr>
          <w:b/>
          <w:bCs/>
          <w:lang w:val="id-ID"/>
        </w:rPr>
        <w:t xml:space="preserve">BAHAN </w:t>
      </w:r>
      <w:r>
        <w:rPr>
          <w:b/>
          <w:bCs/>
        </w:rPr>
        <w:t xml:space="preserve">BACAAN TERPILIH </w:t>
      </w:r>
    </w:p>
    <w:p w:rsidR="00381344" w:rsidRDefault="007238AA">
      <w:pPr>
        <w:pStyle w:val="BodyTextIndent"/>
        <w:numPr>
          <w:ilvl w:val="0"/>
          <w:numId w:val="38"/>
        </w:numPr>
        <w:spacing w:line="360" w:lineRule="auto"/>
        <w:jc w:val="both"/>
        <w:rPr>
          <w:bCs/>
        </w:rPr>
      </w:pPr>
      <w:r>
        <w:rPr>
          <w:bCs/>
        </w:rPr>
        <w:t>N. Gregory Mankiw, 2006, Pengantar Ekonomi, (terjemahan 1</w:t>
      </w:r>
      <w:r>
        <w:rPr>
          <w:bCs/>
          <w:vertAlign w:val="superscript"/>
        </w:rPr>
        <w:t>st</w:t>
      </w:r>
      <w:r>
        <w:rPr>
          <w:bCs/>
        </w:rPr>
        <w:t>) Penerbit Erlangga, Jakarta</w:t>
      </w:r>
    </w:p>
    <w:p w:rsidR="00381344" w:rsidRDefault="007238AA">
      <w:pPr>
        <w:pStyle w:val="BodyTextIndent"/>
        <w:numPr>
          <w:ilvl w:val="0"/>
          <w:numId w:val="38"/>
        </w:numPr>
        <w:spacing w:line="360" w:lineRule="auto"/>
        <w:jc w:val="both"/>
      </w:pPr>
      <w:r>
        <w:rPr>
          <w:bCs/>
        </w:rPr>
        <w:t>Paul A. Samuelson &amp; William D. Norhaus 2004, Ilmu Makroekonomi, Ilmu Mikroekonomi (terjemah edisi 17</w:t>
      </w:r>
      <w:r>
        <w:rPr>
          <w:bCs/>
          <w:vertAlign w:val="superscript"/>
        </w:rPr>
        <w:t>th</w:t>
      </w:r>
      <w:r>
        <w:rPr>
          <w:bCs/>
        </w:rPr>
        <w:t>), Mc Graw Hill, PT Media Global Edukasi, Jakarta</w:t>
      </w:r>
    </w:p>
    <w:p w:rsidR="00381344" w:rsidRDefault="007238AA">
      <w:pPr>
        <w:pStyle w:val="BodyTextIndent"/>
        <w:numPr>
          <w:ilvl w:val="0"/>
          <w:numId w:val="38"/>
        </w:numPr>
        <w:spacing w:line="360" w:lineRule="auto"/>
        <w:jc w:val="both"/>
      </w:pPr>
      <w:r>
        <w:t xml:space="preserve">Sadono Sukirno, 2004. </w:t>
      </w:r>
      <w:r>
        <w:rPr>
          <w:i/>
        </w:rPr>
        <w:t>Makroekonomi: Teori Pengantar,</w:t>
      </w:r>
      <w:r>
        <w:t xml:space="preserve"> Edisi Ketiga,  RajaGrafindo Persada, Jakarta. </w:t>
      </w:r>
    </w:p>
    <w:p w:rsidR="00381344" w:rsidRDefault="007238AA">
      <w:pPr>
        <w:pStyle w:val="BodyTextIndent"/>
        <w:numPr>
          <w:ilvl w:val="0"/>
          <w:numId w:val="38"/>
        </w:numPr>
        <w:spacing w:line="360" w:lineRule="auto"/>
        <w:jc w:val="both"/>
      </w:pPr>
      <w:r>
        <w:t>Mankiw, Quah, Wilson, 2014.Pengantar Ekonomi Makro, Edisi Asia Volume 2, Salemba 4.</w:t>
      </w:r>
    </w:p>
    <w:p w:rsidR="00381344" w:rsidRDefault="00381344">
      <w:pPr>
        <w:pStyle w:val="BodyTextIndent"/>
        <w:spacing w:line="360" w:lineRule="auto"/>
        <w:ind w:left="360"/>
        <w:jc w:val="both"/>
        <w:rPr>
          <w:b/>
          <w:bCs/>
          <w:lang w:val="id-ID"/>
        </w:rPr>
      </w:pPr>
    </w:p>
    <w:p w:rsidR="00381344" w:rsidRDefault="00381344">
      <w:pPr>
        <w:pStyle w:val="BodyTextIndent"/>
        <w:spacing w:line="360" w:lineRule="auto"/>
        <w:ind w:left="360"/>
        <w:jc w:val="both"/>
        <w:rPr>
          <w:b/>
          <w:bCs/>
          <w:lang w:val="id-ID"/>
        </w:rPr>
      </w:pPr>
    </w:p>
    <w:p w:rsidR="00381344" w:rsidRDefault="00381344">
      <w:pPr>
        <w:pStyle w:val="BodyTextIndent"/>
        <w:ind w:left="0"/>
        <w:rPr>
          <w:b/>
          <w:bCs/>
          <w:lang w:val="id-ID"/>
        </w:rPr>
      </w:pPr>
    </w:p>
    <w:p w:rsidR="00381344" w:rsidRDefault="00381344">
      <w:pPr>
        <w:pStyle w:val="BodyTextIndent"/>
        <w:ind w:left="0"/>
        <w:rPr>
          <w:b/>
          <w:bCs/>
          <w:lang w:val="id-ID"/>
        </w:rPr>
      </w:pPr>
    </w:p>
    <w:p w:rsidR="00381344" w:rsidRDefault="00381344">
      <w:pPr>
        <w:pStyle w:val="BodyTextIndent"/>
        <w:ind w:left="360"/>
        <w:jc w:val="center"/>
        <w:rPr>
          <w:b/>
          <w:bCs/>
          <w:lang w:val="id-ID"/>
        </w:rPr>
      </w:pPr>
    </w:p>
    <w:p w:rsidR="00381344" w:rsidRDefault="00381344">
      <w:pPr>
        <w:pStyle w:val="BodyTextIndent"/>
        <w:spacing w:after="0" w:line="100" w:lineRule="atLeast"/>
        <w:ind w:left="0"/>
        <w:jc w:val="both"/>
      </w:pPr>
    </w:p>
    <w:sectPr w:rsidR="00381344" w:rsidSect="006237B6">
      <w:pgSz w:w="11906" w:h="16838"/>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4DD" w:rsidRDefault="006854DD" w:rsidP="00381344">
      <w:pPr>
        <w:spacing w:after="0" w:line="240" w:lineRule="auto"/>
      </w:pPr>
      <w:r>
        <w:separator/>
      </w:r>
    </w:p>
  </w:endnote>
  <w:endnote w:type="continuationSeparator" w:id="1">
    <w:p w:rsidR="006854DD" w:rsidRDefault="006854DD" w:rsidP="00381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pple Chancery">
    <w:altName w:val="MS Mincho"/>
    <w:charset w:val="80"/>
    <w:family w:val="script"/>
    <w:pitch w:val="variable"/>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3A" w:rsidRDefault="0019133A">
    <w:pPr>
      <w:pStyle w:val="Footer"/>
      <w:tabs>
        <w:tab w:val="clear" w:pos="7339"/>
        <w:tab w:val="left" w:pos="15"/>
        <w:tab w:val="center" w:pos="1789"/>
      </w:tabs>
      <w:jc w:val="right"/>
    </w:pPr>
    <w:r>
      <w:rPr>
        <w:rFonts w:ascii="Apple Chancery" w:hAnsi="Apple Chancery"/>
        <w:sz w:val="16"/>
        <w:szCs w:val="16"/>
      </w:rPr>
      <w:tab/>
    </w:r>
    <w:fldSimple w:instr=" PAGE ">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4DD" w:rsidRDefault="006854DD" w:rsidP="00381344">
      <w:pPr>
        <w:spacing w:after="0" w:line="240" w:lineRule="auto"/>
      </w:pPr>
      <w:r>
        <w:separator/>
      </w:r>
    </w:p>
  </w:footnote>
  <w:footnote w:type="continuationSeparator" w:id="1">
    <w:p w:rsidR="006854DD" w:rsidRDefault="006854DD" w:rsidP="003813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3A" w:rsidRDefault="001913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A56342C"/>
    <w:multiLevelType w:val="multilevel"/>
    <w:tmpl w:val="0A5634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FDB6ED1"/>
    <w:multiLevelType w:val="hybridMultilevel"/>
    <w:tmpl w:val="FD94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47E2F"/>
    <w:multiLevelType w:val="multilevel"/>
    <w:tmpl w:val="28347E2F"/>
    <w:lvl w:ilvl="0">
      <w:start w:val="1"/>
      <w:numFmt w:val="decimal"/>
      <w:lvlText w:val="%1."/>
      <w:lvlJc w:val="left"/>
      <w:pPr>
        <w:ind w:left="360" w:hanging="360"/>
      </w:pPr>
      <w:rPr>
        <w:rFonts w:hint="default"/>
        <w:b/>
      </w:rPr>
    </w:lvl>
    <w:lvl w:ilvl="1">
      <w:start w:val="1"/>
      <w:numFmt w:val="decimal"/>
      <w:lvlText w:val="%2)"/>
      <w:lvlJc w:val="left"/>
      <w:pPr>
        <w:ind w:left="630" w:hanging="360"/>
      </w:pPr>
      <w:rPr>
        <w:rFonts w:hint="default"/>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nsid w:val="33FE4FE6"/>
    <w:multiLevelType w:val="multilevel"/>
    <w:tmpl w:val="33FE4FE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FCB1AF4"/>
    <w:multiLevelType w:val="multilevel"/>
    <w:tmpl w:val="3FCB1AF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nsid w:val="4486789D"/>
    <w:multiLevelType w:val="multilevel"/>
    <w:tmpl w:val="44867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B8D22C3"/>
    <w:multiLevelType w:val="multilevel"/>
    <w:tmpl w:val="4B8D22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7E2B428"/>
    <w:multiLevelType w:val="multilevel"/>
    <w:tmpl w:val="57E2B428"/>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E5D27E"/>
    <w:multiLevelType w:val="singleLevel"/>
    <w:tmpl w:val="57E5D27E"/>
    <w:lvl w:ilvl="0">
      <w:start w:val="1"/>
      <w:numFmt w:val="lowerLetter"/>
      <w:lvlText w:val="%1)"/>
      <w:lvlJc w:val="left"/>
      <w:pPr>
        <w:tabs>
          <w:tab w:val="left" w:pos="425"/>
        </w:tabs>
        <w:ind w:left="425" w:hanging="425"/>
      </w:pPr>
      <w:rPr>
        <w:rFonts w:hint="default"/>
      </w:rPr>
    </w:lvl>
  </w:abstractNum>
  <w:abstractNum w:abstractNumId="10">
    <w:nsid w:val="57E5D8CD"/>
    <w:multiLevelType w:val="singleLevel"/>
    <w:tmpl w:val="57E5D8CD"/>
    <w:lvl w:ilvl="0">
      <w:start w:val="1"/>
      <w:numFmt w:val="lowerLetter"/>
      <w:lvlText w:val="%1)"/>
      <w:lvlJc w:val="left"/>
      <w:pPr>
        <w:tabs>
          <w:tab w:val="left" w:pos="425"/>
        </w:tabs>
        <w:ind w:left="425" w:hanging="425"/>
      </w:pPr>
      <w:rPr>
        <w:rFonts w:hint="default"/>
      </w:rPr>
    </w:lvl>
  </w:abstractNum>
  <w:abstractNum w:abstractNumId="11">
    <w:nsid w:val="57E5D969"/>
    <w:multiLevelType w:val="singleLevel"/>
    <w:tmpl w:val="57E5D969"/>
    <w:lvl w:ilvl="0">
      <w:start w:val="1"/>
      <w:numFmt w:val="lowerLetter"/>
      <w:lvlText w:val="%1)"/>
      <w:lvlJc w:val="left"/>
      <w:pPr>
        <w:tabs>
          <w:tab w:val="left" w:pos="425"/>
        </w:tabs>
        <w:ind w:left="425" w:hanging="425"/>
      </w:pPr>
      <w:rPr>
        <w:rFonts w:hint="default"/>
      </w:rPr>
    </w:lvl>
  </w:abstractNum>
  <w:abstractNum w:abstractNumId="12">
    <w:nsid w:val="57E5D9DA"/>
    <w:multiLevelType w:val="singleLevel"/>
    <w:tmpl w:val="57E5D9DA"/>
    <w:lvl w:ilvl="0">
      <w:start w:val="1"/>
      <w:numFmt w:val="lowerLetter"/>
      <w:lvlText w:val="%1)"/>
      <w:lvlJc w:val="left"/>
      <w:pPr>
        <w:tabs>
          <w:tab w:val="left" w:pos="425"/>
        </w:tabs>
        <w:ind w:left="425" w:hanging="425"/>
      </w:pPr>
      <w:rPr>
        <w:rFonts w:hint="default"/>
      </w:rPr>
    </w:lvl>
  </w:abstractNum>
  <w:abstractNum w:abstractNumId="13">
    <w:nsid w:val="57E5DB28"/>
    <w:multiLevelType w:val="singleLevel"/>
    <w:tmpl w:val="57E5DB28"/>
    <w:lvl w:ilvl="0">
      <w:start w:val="1"/>
      <w:numFmt w:val="lowerLetter"/>
      <w:suff w:val="space"/>
      <w:lvlText w:val="%1)"/>
      <w:lvlJc w:val="left"/>
    </w:lvl>
  </w:abstractNum>
  <w:abstractNum w:abstractNumId="14">
    <w:nsid w:val="57E5DB97"/>
    <w:multiLevelType w:val="singleLevel"/>
    <w:tmpl w:val="57E5DB97"/>
    <w:lvl w:ilvl="0">
      <w:start w:val="1"/>
      <w:numFmt w:val="lowerLetter"/>
      <w:lvlText w:val="%1)"/>
      <w:lvlJc w:val="left"/>
      <w:pPr>
        <w:tabs>
          <w:tab w:val="left" w:pos="425"/>
        </w:tabs>
        <w:ind w:left="425" w:hanging="425"/>
      </w:pPr>
      <w:rPr>
        <w:rFonts w:hint="default"/>
      </w:rPr>
    </w:lvl>
  </w:abstractNum>
  <w:abstractNum w:abstractNumId="15">
    <w:nsid w:val="57E5DBBB"/>
    <w:multiLevelType w:val="singleLevel"/>
    <w:tmpl w:val="57E5DBBB"/>
    <w:lvl w:ilvl="0">
      <w:start w:val="1"/>
      <w:numFmt w:val="lowerLetter"/>
      <w:lvlText w:val="%1)"/>
      <w:lvlJc w:val="left"/>
      <w:pPr>
        <w:tabs>
          <w:tab w:val="left" w:pos="425"/>
        </w:tabs>
        <w:ind w:left="425" w:hanging="425"/>
      </w:pPr>
      <w:rPr>
        <w:rFonts w:hint="default"/>
      </w:rPr>
    </w:lvl>
  </w:abstractNum>
  <w:abstractNum w:abstractNumId="16">
    <w:nsid w:val="57E5DC1B"/>
    <w:multiLevelType w:val="singleLevel"/>
    <w:tmpl w:val="57E5DC1B"/>
    <w:lvl w:ilvl="0">
      <w:start w:val="1"/>
      <w:numFmt w:val="lowerLetter"/>
      <w:suff w:val="space"/>
      <w:lvlText w:val="%1)"/>
      <w:lvlJc w:val="left"/>
    </w:lvl>
  </w:abstractNum>
  <w:abstractNum w:abstractNumId="17">
    <w:nsid w:val="57E5DE19"/>
    <w:multiLevelType w:val="singleLevel"/>
    <w:tmpl w:val="57E5DE19"/>
    <w:lvl w:ilvl="0">
      <w:start w:val="1"/>
      <w:numFmt w:val="lowerLetter"/>
      <w:lvlText w:val="%1)"/>
      <w:lvlJc w:val="left"/>
      <w:pPr>
        <w:tabs>
          <w:tab w:val="left" w:pos="425"/>
        </w:tabs>
        <w:ind w:left="425" w:hanging="425"/>
      </w:pPr>
      <w:rPr>
        <w:rFonts w:hint="default"/>
      </w:rPr>
    </w:lvl>
  </w:abstractNum>
  <w:abstractNum w:abstractNumId="18">
    <w:nsid w:val="57E5E076"/>
    <w:multiLevelType w:val="singleLevel"/>
    <w:tmpl w:val="57E5E076"/>
    <w:lvl w:ilvl="0">
      <w:start w:val="1"/>
      <w:numFmt w:val="decimal"/>
      <w:lvlText w:val="%1."/>
      <w:lvlJc w:val="left"/>
      <w:pPr>
        <w:tabs>
          <w:tab w:val="left" w:pos="425"/>
        </w:tabs>
        <w:ind w:left="425" w:hanging="425"/>
      </w:pPr>
      <w:rPr>
        <w:rFonts w:hint="default"/>
      </w:rPr>
    </w:lvl>
  </w:abstractNum>
  <w:abstractNum w:abstractNumId="19">
    <w:nsid w:val="57E5E24A"/>
    <w:multiLevelType w:val="singleLevel"/>
    <w:tmpl w:val="57E5E24A"/>
    <w:lvl w:ilvl="0">
      <w:start w:val="1"/>
      <w:numFmt w:val="lowerLetter"/>
      <w:lvlText w:val="%1)"/>
      <w:lvlJc w:val="left"/>
      <w:pPr>
        <w:tabs>
          <w:tab w:val="left" w:pos="425"/>
        </w:tabs>
        <w:ind w:left="425" w:hanging="425"/>
      </w:pPr>
      <w:rPr>
        <w:rFonts w:hint="default"/>
      </w:rPr>
    </w:lvl>
  </w:abstractNum>
  <w:abstractNum w:abstractNumId="20">
    <w:nsid w:val="57E5E35D"/>
    <w:multiLevelType w:val="singleLevel"/>
    <w:tmpl w:val="57E5E35D"/>
    <w:lvl w:ilvl="0">
      <w:start w:val="1"/>
      <w:numFmt w:val="lowerLetter"/>
      <w:lvlText w:val="%1)"/>
      <w:lvlJc w:val="left"/>
      <w:pPr>
        <w:tabs>
          <w:tab w:val="left" w:pos="425"/>
        </w:tabs>
        <w:ind w:left="425" w:hanging="425"/>
      </w:pPr>
      <w:rPr>
        <w:rFonts w:hint="default"/>
      </w:rPr>
    </w:lvl>
  </w:abstractNum>
  <w:abstractNum w:abstractNumId="21">
    <w:nsid w:val="57E5E380"/>
    <w:multiLevelType w:val="singleLevel"/>
    <w:tmpl w:val="57E5E380"/>
    <w:lvl w:ilvl="0">
      <w:start w:val="1"/>
      <w:numFmt w:val="lowerLetter"/>
      <w:lvlText w:val="%1)"/>
      <w:lvlJc w:val="left"/>
      <w:pPr>
        <w:tabs>
          <w:tab w:val="left" w:pos="425"/>
        </w:tabs>
        <w:ind w:left="425" w:hanging="425"/>
      </w:pPr>
      <w:rPr>
        <w:rFonts w:hint="default"/>
      </w:rPr>
    </w:lvl>
  </w:abstractNum>
  <w:abstractNum w:abstractNumId="22">
    <w:nsid w:val="57E5E3CD"/>
    <w:multiLevelType w:val="singleLevel"/>
    <w:tmpl w:val="57E5E3CD"/>
    <w:lvl w:ilvl="0">
      <w:start w:val="1"/>
      <w:numFmt w:val="decimal"/>
      <w:lvlText w:val="%1."/>
      <w:lvlJc w:val="left"/>
      <w:pPr>
        <w:tabs>
          <w:tab w:val="left" w:pos="425"/>
        </w:tabs>
        <w:ind w:left="425" w:hanging="425"/>
      </w:pPr>
      <w:rPr>
        <w:rFonts w:hint="default"/>
      </w:rPr>
    </w:lvl>
  </w:abstractNum>
  <w:abstractNum w:abstractNumId="23">
    <w:nsid w:val="57E5E56C"/>
    <w:multiLevelType w:val="singleLevel"/>
    <w:tmpl w:val="57E5E56C"/>
    <w:lvl w:ilvl="0">
      <w:start w:val="1"/>
      <w:numFmt w:val="decimal"/>
      <w:lvlText w:val="%1."/>
      <w:lvlJc w:val="left"/>
      <w:pPr>
        <w:tabs>
          <w:tab w:val="left" w:pos="425"/>
        </w:tabs>
        <w:ind w:left="425" w:hanging="425"/>
      </w:pPr>
      <w:rPr>
        <w:rFonts w:hint="default"/>
      </w:rPr>
    </w:lvl>
  </w:abstractNum>
  <w:abstractNum w:abstractNumId="24">
    <w:nsid w:val="5804F3A5"/>
    <w:multiLevelType w:val="singleLevel"/>
    <w:tmpl w:val="5804F3A5"/>
    <w:lvl w:ilvl="0">
      <w:start w:val="1"/>
      <w:numFmt w:val="bullet"/>
      <w:lvlText w:val=""/>
      <w:lvlJc w:val="left"/>
      <w:pPr>
        <w:tabs>
          <w:tab w:val="left" w:pos="420"/>
        </w:tabs>
        <w:ind w:left="420" w:hanging="420"/>
      </w:pPr>
      <w:rPr>
        <w:rFonts w:ascii="Wingdings" w:hAnsi="Wingdings" w:hint="default"/>
      </w:rPr>
    </w:lvl>
  </w:abstractNum>
  <w:abstractNum w:abstractNumId="25">
    <w:nsid w:val="580A2CEF"/>
    <w:multiLevelType w:val="singleLevel"/>
    <w:tmpl w:val="580A2CEF"/>
    <w:lvl w:ilvl="0">
      <w:start w:val="1"/>
      <w:numFmt w:val="bullet"/>
      <w:lvlText w:val=""/>
      <w:lvlJc w:val="left"/>
      <w:pPr>
        <w:tabs>
          <w:tab w:val="left" w:pos="420"/>
        </w:tabs>
        <w:ind w:left="420" w:hanging="420"/>
      </w:pPr>
      <w:rPr>
        <w:rFonts w:ascii="Wingdings" w:hAnsi="Wingdings" w:hint="default"/>
      </w:rPr>
    </w:lvl>
  </w:abstractNum>
  <w:abstractNum w:abstractNumId="26">
    <w:nsid w:val="580A3A79"/>
    <w:multiLevelType w:val="singleLevel"/>
    <w:tmpl w:val="580A3A79"/>
    <w:lvl w:ilvl="0">
      <w:start w:val="1"/>
      <w:numFmt w:val="bullet"/>
      <w:lvlText w:val=""/>
      <w:lvlJc w:val="left"/>
      <w:pPr>
        <w:tabs>
          <w:tab w:val="left" w:pos="420"/>
        </w:tabs>
        <w:ind w:left="420" w:hanging="420"/>
      </w:pPr>
      <w:rPr>
        <w:rFonts w:ascii="Wingdings" w:hAnsi="Wingdings" w:hint="default"/>
      </w:rPr>
    </w:lvl>
  </w:abstractNum>
  <w:abstractNum w:abstractNumId="27">
    <w:nsid w:val="580A4396"/>
    <w:multiLevelType w:val="singleLevel"/>
    <w:tmpl w:val="580A4396"/>
    <w:lvl w:ilvl="0">
      <w:start w:val="1"/>
      <w:numFmt w:val="bullet"/>
      <w:lvlText w:val=""/>
      <w:lvlJc w:val="left"/>
      <w:pPr>
        <w:tabs>
          <w:tab w:val="left" w:pos="420"/>
        </w:tabs>
        <w:ind w:left="420" w:hanging="420"/>
      </w:pPr>
      <w:rPr>
        <w:rFonts w:ascii="Wingdings" w:hAnsi="Wingdings" w:hint="default"/>
      </w:rPr>
    </w:lvl>
  </w:abstractNum>
  <w:abstractNum w:abstractNumId="28">
    <w:nsid w:val="580A4F0C"/>
    <w:multiLevelType w:val="singleLevel"/>
    <w:tmpl w:val="580A4F0C"/>
    <w:lvl w:ilvl="0">
      <w:start w:val="1"/>
      <w:numFmt w:val="bullet"/>
      <w:lvlText w:val=""/>
      <w:lvlJc w:val="left"/>
      <w:pPr>
        <w:tabs>
          <w:tab w:val="left" w:pos="420"/>
        </w:tabs>
        <w:ind w:left="420" w:hanging="420"/>
      </w:pPr>
      <w:rPr>
        <w:rFonts w:ascii="Wingdings" w:hAnsi="Wingdings" w:hint="default"/>
      </w:rPr>
    </w:lvl>
  </w:abstractNum>
  <w:abstractNum w:abstractNumId="29">
    <w:nsid w:val="580A5240"/>
    <w:multiLevelType w:val="singleLevel"/>
    <w:tmpl w:val="580A5240"/>
    <w:lvl w:ilvl="0">
      <w:start w:val="1"/>
      <w:numFmt w:val="bullet"/>
      <w:lvlText w:val=""/>
      <w:lvlJc w:val="left"/>
      <w:pPr>
        <w:tabs>
          <w:tab w:val="left" w:pos="420"/>
        </w:tabs>
        <w:ind w:left="420" w:hanging="420"/>
      </w:pPr>
      <w:rPr>
        <w:rFonts w:ascii="Wingdings" w:hAnsi="Wingdings" w:hint="default"/>
      </w:rPr>
    </w:lvl>
  </w:abstractNum>
  <w:abstractNum w:abstractNumId="30">
    <w:nsid w:val="594149A8"/>
    <w:multiLevelType w:val="singleLevel"/>
    <w:tmpl w:val="594149A8"/>
    <w:lvl w:ilvl="0">
      <w:start w:val="1"/>
      <w:numFmt w:val="decimal"/>
      <w:lvlText w:val="%1."/>
      <w:lvlJc w:val="left"/>
      <w:pPr>
        <w:ind w:left="425" w:hanging="425"/>
      </w:pPr>
      <w:rPr>
        <w:rFonts w:hint="default"/>
      </w:rPr>
    </w:lvl>
  </w:abstractNum>
  <w:abstractNum w:abstractNumId="31">
    <w:nsid w:val="59414B3E"/>
    <w:multiLevelType w:val="singleLevel"/>
    <w:tmpl w:val="59414B3E"/>
    <w:lvl w:ilvl="0">
      <w:start w:val="1"/>
      <w:numFmt w:val="bullet"/>
      <w:lvlText w:val=""/>
      <w:lvlJc w:val="left"/>
      <w:pPr>
        <w:ind w:left="420" w:hanging="420"/>
      </w:pPr>
      <w:rPr>
        <w:rFonts w:ascii="Wingdings" w:hAnsi="Wingdings" w:hint="default"/>
      </w:rPr>
    </w:lvl>
  </w:abstractNum>
  <w:abstractNum w:abstractNumId="32">
    <w:nsid w:val="667D21AB"/>
    <w:multiLevelType w:val="multilevel"/>
    <w:tmpl w:val="667D21A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F878E8"/>
    <w:multiLevelType w:val="multilevel"/>
    <w:tmpl w:val="66F878E8"/>
    <w:lvl w:ilvl="0">
      <w:start w:val="1"/>
      <w:numFmt w:val="decimal"/>
      <w:lvlText w:val="%1)"/>
      <w:lvlJc w:val="left"/>
      <w:pPr>
        <w:ind w:left="1080" w:hanging="360"/>
      </w:pPr>
      <w:rPr>
        <w:rFonts w:hint="default"/>
      </w:rPr>
    </w:lvl>
    <w:lvl w:ilvl="1">
      <w:start w:val="1"/>
      <w:numFmt w:val="lowerLetter"/>
      <w:lvlText w:val="%2."/>
      <w:lvlJc w:val="left"/>
      <w:pPr>
        <w:ind w:left="54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C35780C"/>
    <w:multiLevelType w:val="multilevel"/>
    <w:tmpl w:val="6C35780C"/>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50F0AB3"/>
    <w:multiLevelType w:val="multilevel"/>
    <w:tmpl w:val="750F0A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53016D3"/>
    <w:multiLevelType w:val="multilevel"/>
    <w:tmpl w:val="753016D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D3F233A"/>
    <w:multiLevelType w:val="multilevel"/>
    <w:tmpl w:val="7D3F233A"/>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ED34701"/>
    <w:multiLevelType w:val="multilevel"/>
    <w:tmpl w:val="7ED34701"/>
    <w:lvl w:ilvl="0">
      <w:start w:val="3"/>
      <w:numFmt w:val="low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0"/>
  </w:num>
  <w:num w:numId="3">
    <w:abstractNumId w:val="34"/>
  </w:num>
  <w:num w:numId="4">
    <w:abstractNumId w:val="31"/>
  </w:num>
  <w:num w:numId="5">
    <w:abstractNumId w:val="25"/>
  </w:num>
  <w:num w:numId="6">
    <w:abstractNumId w:val="6"/>
  </w:num>
  <w:num w:numId="7">
    <w:abstractNumId w:val="24"/>
  </w:num>
  <w:num w:numId="8">
    <w:abstractNumId w:val="27"/>
  </w:num>
  <w:num w:numId="9">
    <w:abstractNumId w:val="26"/>
  </w:num>
  <w:num w:numId="10">
    <w:abstractNumId w:val="28"/>
  </w:num>
  <w:num w:numId="11">
    <w:abstractNumId w:val="29"/>
  </w:num>
  <w:num w:numId="12">
    <w:abstractNumId w:val="35"/>
  </w:num>
  <w:num w:numId="13">
    <w:abstractNumId w:val="7"/>
  </w:num>
  <w:num w:numId="14">
    <w:abstractNumId w:val="1"/>
  </w:num>
  <w:num w:numId="15">
    <w:abstractNumId w:val="4"/>
  </w:num>
  <w:num w:numId="16">
    <w:abstractNumId w:val="3"/>
  </w:num>
  <w:num w:numId="17">
    <w:abstractNumId w:val="5"/>
  </w:num>
  <w:num w:numId="18">
    <w:abstractNumId w:val="37"/>
  </w:num>
  <w:num w:numId="19">
    <w:abstractNumId w:val="17"/>
  </w:num>
  <w:num w:numId="20">
    <w:abstractNumId w:val="36"/>
  </w:num>
  <w:num w:numId="21">
    <w:abstractNumId w:val="14"/>
  </w:num>
  <w:num w:numId="22">
    <w:abstractNumId w:val="38"/>
  </w:num>
  <w:num w:numId="23">
    <w:abstractNumId w:val="15"/>
  </w:num>
  <w:num w:numId="24">
    <w:abstractNumId w:val="33"/>
  </w:num>
  <w:num w:numId="25">
    <w:abstractNumId w:val="8"/>
  </w:num>
  <w:num w:numId="26">
    <w:abstractNumId w:val="9"/>
  </w:num>
  <w:num w:numId="27">
    <w:abstractNumId w:val="20"/>
  </w:num>
  <w:num w:numId="28">
    <w:abstractNumId w:val="21"/>
  </w:num>
  <w:num w:numId="29">
    <w:abstractNumId w:val="18"/>
  </w:num>
  <w:num w:numId="30">
    <w:abstractNumId w:val="32"/>
  </w:num>
  <w:num w:numId="31">
    <w:abstractNumId w:val="19"/>
  </w:num>
  <w:num w:numId="32">
    <w:abstractNumId w:val="16"/>
  </w:num>
  <w:num w:numId="33">
    <w:abstractNumId w:val="22"/>
  </w:num>
  <w:num w:numId="34">
    <w:abstractNumId w:val="10"/>
  </w:num>
  <w:num w:numId="35">
    <w:abstractNumId w:val="11"/>
  </w:num>
  <w:num w:numId="36">
    <w:abstractNumId w:val="12"/>
  </w:num>
  <w:num w:numId="37">
    <w:abstractNumId w:val="13"/>
  </w:num>
  <w:num w:numId="38">
    <w:abstractNumId w:val="23"/>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hideSpellingErrors/>
  <w:defaultTabStop w:val="720"/>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D804F3"/>
    <w:rsid w:val="0019133A"/>
    <w:rsid w:val="001D14B8"/>
    <w:rsid w:val="002840E0"/>
    <w:rsid w:val="00381344"/>
    <w:rsid w:val="006237B6"/>
    <w:rsid w:val="006854DD"/>
    <w:rsid w:val="007238AA"/>
    <w:rsid w:val="00993F21"/>
    <w:rsid w:val="00CF79ED"/>
    <w:rsid w:val="00D804F3"/>
    <w:rsid w:val="00E147D4"/>
    <w:rsid w:val="04B360D1"/>
    <w:rsid w:val="070148A7"/>
    <w:rsid w:val="08C1125C"/>
    <w:rsid w:val="094F3D8C"/>
    <w:rsid w:val="10DE3FD1"/>
    <w:rsid w:val="153468A7"/>
    <w:rsid w:val="154A769D"/>
    <w:rsid w:val="160377FF"/>
    <w:rsid w:val="19791BF3"/>
    <w:rsid w:val="1E540CD3"/>
    <w:rsid w:val="22AB4D6B"/>
    <w:rsid w:val="25DA162B"/>
    <w:rsid w:val="2D627905"/>
    <w:rsid w:val="2F794DA2"/>
    <w:rsid w:val="30FF1BC5"/>
    <w:rsid w:val="3491549A"/>
    <w:rsid w:val="3B1D245D"/>
    <w:rsid w:val="3C142E5F"/>
    <w:rsid w:val="3D8277BE"/>
    <w:rsid w:val="3EBF2A71"/>
    <w:rsid w:val="3F322351"/>
    <w:rsid w:val="49222734"/>
    <w:rsid w:val="4BED3FB3"/>
    <w:rsid w:val="4CE75AC6"/>
    <w:rsid w:val="51FF1F2E"/>
    <w:rsid w:val="54270369"/>
    <w:rsid w:val="563B0F47"/>
    <w:rsid w:val="575F1258"/>
    <w:rsid w:val="5DA10D4E"/>
    <w:rsid w:val="5F1E32A6"/>
    <w:rsid w:val="63912471"/>
    <w:rsid w:val="6B8C130F"/>
    <w:rsid w:val="77767AB4"/>
    <w:rsid w:val="7E8C7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semiHidden="0" w:uiPriority="0" w:unhideWhenUsed="0"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44"/>
    <w:pPr>
      <w:suppressAutoHyphens/>
    </w:pPr>
    <w:rPr>
      <w:sz w:val="24"/>
      <w:szCs w:val="24"/>
      <w:lang w:eastAsia="ar-SA"/>
    </w:rPr>
  </w:style>
  <w:style w:type="paragraph" w:styleId="Heading1">
    <w:name w:val="heading 1"/>
    <w:basedOn w:val="Normal"/>
    <w:next w:val="Normal"/>
    <w:qFormat/>
    <w:rsid w:val="00381344"/>
    <w:pPr>
      <w:keepNext/>
      <w:numPr>
        <w:numId w:val="1"/>
      </w:numPr>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381344"/>
    <w:pPr>
      <w:spacing w:after="120"/>
    </w:pPr>
  </w:style>
  <w:style w:type="paragraph" w:styleId="BodyText2">
    <w:name w:val="Body Text 2"/>
    <w:basedOn w:val="Normal"/>
    <w:qFormat/>
    <w:rsid w:val="00381344"/>
    <w:pPr>
      <w:jc w:val="both"/>
    </w:pPr>
  </w:style>
  <w:style w:type="paragraph" w:styleId="BodyTextIndent">
    <w:name w:val="Body Text Indent"/>
    <w:basedOn w:val="Normal"/>
    <w:qFormat/>
    <w:rsid w:val="00381344"/>
    <w:pPr>
      <w:spacing w:after="120"/>
      <w:ind w:left="283"/>
    </w:pPr>
  </w:style>
  <w:style w:type="paragraph" w:styleId="Caption">
    <w:name w:val="caption"/>
    <w:basedOn w:val="Normal"/>
    <w:next w:val="Normal"/>
    <w:qFormat/>
    <w:rsid w:val="00381344"/>
    <w:pPr>
      <w:suppressLineNumbers/>
      <w:spacing w:before="120" w:after="120"/>
    </w:pPr>
    <w:rPr>
      <w:rFonts w:cs="Tahoma"/>
      <w:i/>
      <w:iCs/>
    </w:rPr>
  </w:style>
  <w:style w:type="paragraph" w:styleId="Footer">
    <w:name w:val="footer"/>
    <w:basedOn w:val="Normal"/>
    <w:qFormat/>
    <w:rsid w:val="00381344"/>
    <w:pPr>
      <w:suppressLineNumbers/>
      <w:tabs>
        <w:tab w:val="center" w:pos="7339"/>
        <w:tab w:val="right" w:pos="14678"/>
      </w:tabs>
    </w:pPr>
  </w:style>
  <w:style w:type="paragraph" w:styleId="Header">
    <w:name w:val="header"/>
    <w:basedOn w:val="Normal"/>
    <w:rsid w:val="00381344"/>
    <w:pPr>
      <w:suppressLineNumbers/>
      <w:tabs>
        <w:tab w:val="center" w:pos="4986"/>
        <w:tab w:val="right" w:pos="9972"/>
      </w:tabs>
    </w:pPr>
  </w:style>
  <w:style w:type="paragraph" w:styleId="List">
    <w:name w:val="List"/>
    <w:basedOn w:val="BodyText"/>
    <w:qFormat/>
    <w:rsid w:val="00381344"/>
    <w:rPr>
      <w:rFonts w:cs="Tahoma"/>
    </w:rPr>
  </w:style>
  <w:style w:type="paragraph" w:styleId="NormalWeb">
    <w:name w:val="Normal (Web)"/>
    <w:basedOn w:val="Normal"/>
    <w:qFormat/>
    <w:rsid w:val="00381344"/>
    <w:pPr>
      <w:spacing w:before="280" w:after="280"/>
    </w:pPr>
  </w:style>
  <w:style w:type="character" w:customStyle="1" w:styleId="Absatz-Standardschriftart">
    <w:name w:val="Absatz-Standardschriftart"/>
    <w:qFormat/>
    <w:rsid w:val="00381344"/>
  </w:style>
  <w:style w:type="character" w:customStyle="1" w:styleId="WW-Absatz-Standardschriftart">
    <w:name w:val="WW-Absatz-Standardschriftart"/>
    <w:qFormat/>
    <w:rsid w:val="00381344"/>
  </w:style>
  <w:style w:type="character" w:customStyle="1" w:styleId="WW-Absatz-Standardschriftart1">
    <w:name w:val="WW-Absatz-Standardschriftart1"/>
    <w:qFormat/>
    <w:rsid w:val="00381344"/>
  </w:style>
  <w:style w:type="character" w:customStyle="1" w:styleId="WW-Absatz-Standardschriftart11">
    <w:name w:val="WW-Absatz-Standardschriftart11"/>
    <w:qFormat/>
    <w:rsid w:val="00381344"/>
  </w:style>
  <w:style w:type="character" w:customStyle="1" w:styleId="WW-Absatz-Standardschriftart111">
    <w:name w:val="WW-Absatz-Standardschriftart111"/>
    <w:qFormat/>
    <w:rsid w:val="00381344"/>
  </w:style>
  <w:style w:type="character" w:customStyle="1" w:styleId="WW-Absatz-Standardschriftart1111">
    <w:name w:val="WW-Absatz-Standardschriftart1111"/>
    <w:qFormat/>
    <w:rsid w:val="00381344"/>
  </w:style>
  <w:style w:type="character" w:customStyle="1" w:styleId="WW8Num3z0">
    <w:name w:val="WW8Num3z0"/>
    <w:qFormat/>
    <w:rsid w:val="00381344"/>
    <w:rPr>
      <w:lang w:val="fi-FI"/>
    </w:rPr>
  </w:style>
  <w:style w:type="character" w:customStyle="1" w:styleId="WW8Num12z0">
    <w:name w:val="WW8Num12z0"/>
    <w:qFormat/>
    <w:rsid w:val="00381344"/>
    <w:rPr>
      <w:rFonts w:ascii="Times New Roman" w:hAnsi="Times New Roman"/>
    </w:rPr>
  </w:style>
  <w:style w:type="character" w:customStyle="1" w:styleId="NumberingSymbols">
    <w:name w:val="Numbering Symbols"/>
    <w:qFormat/>
    <w:rsid w:val="00381344"/>
  </w:style>
  <w:style w:type="character" w:customStyle="1" w:styleId="Bullets">
    <w:name w:val="Bullets"/>
    <w:qFormat/>
    <w:rsid w:val="00381344"/>
    <w:rPr>
      <w:rFonts w:ascii="OpenSymbol" w:eastAsia="OpenSymbol" w:hAnsi="OpenSymbol" w:cs="OpenSymbol"/>
    </w:rPr>
  </w:style>
  <w:style w:type="character" w:customStyle="1" w:styleId="ListLabel7">
    <w:name w:val="ListLabel 7"/>
    <w:qFormat/>
    <w:rsid w:val="00381344"/>
    <w:rPr>
      <w:sz w:val="24"/>
      <w:szCs w:val="24"/>
    </w:rPr>
  </w:style>
  <w:style w:type="character" w:customStyle="1" w:styleId="ListLabel9">
    <w:name w:val="ListLabel 9"/>
    <w:qFormat/>
    <w:rsid w:val="00381344"/>
    <w:rPr>
      <w:sz w:val="28"/>
    </w:rPr>
  </w:style>
  <w:style w:type="paragraph" w:customStyle="1" w:styleId="Heading">
    <w:name w:val="Heading"/>
    <w:basedOn w:val="Normal"/>
    <w:next w:val="BodyText"/>
    <w:qFormat/>
    <w:rsid w:val="00381344"/>
    <w:pPr>
      <w:keepNext/>
      <w:spacing w:before="240" w:after="120"/>
    </w:pPr>
    <w:rPr>
      <w:rFonts w:ascii="Arial" w:eastAsia="Arial Unicode MS" w:hAnsi="Arial" w:cs="Tahoma"/>
      <w:sz w:val="28"/>
      <w:szCs w:val="28"/>
    </w:rPr>
  </w:style>
  <w:style w:type="paragraph" w:customStyle="1" w:styleId="Index">
    <w:name w:val="Index"/>
    <w:basedOn w:val="Normal"/>
    <w:qFormat/>
    <w:rsid w:val="00381344"/>
    <w:pPr>
      <w:suppressLineNumbers/>
    </w:pPr>
    <w:rPr>
      <w:rFonts w:cs="Tahoma"/>
    </w:rPr>
  </w:style>
  <w:style w:type="paragraph" w:customStyle="1" w:styleId="TableContents">
    <w:name w:val="Table Contents"/>
    <w:basedOn w:val="Normal"/>
    <w:qFormat/>
    <w:rsid w:val="00381344"/>
    <w:pPr>
      <w:suppressLineNumbers/>
    </w:pPr>
  </w:style>
  <w:style w:type="paragraph" w:customStyle="1" w:styleId="TableHeading">
    <w:name w:val="Table Heading"/>
    <w:basedOn w:val="TableContents"/>
    <w:qFormat/>
    <w:rsid w:val="00381344"/>
    <w:pPr>
      <w:jc w:val="center"/>
    </w:pPr>
    <w:rPr>
      <w:b/>
      <w:bCs/>
    </w:rPr>
  </w:style>
  <w:style w:type="paragraph" w:customStyle="1" w:styleId="UserIndex1">
    <w:name w:val="User Index 1"/>
    <w:basedOn w:val="Index"/>
    <w:qFormat/>
    <w:rsid w:val="00381344"/>
    <w:pPr>
      <w:tabs>
        <w:tab w:val="right" w:leader="dot" w:pos="14678"/>
      </w:tabs>
    </w:pPr>
  </w:style>
  <w:style w:type="paragraph" w:customStyle="1" w:styleId="ListParagraph1">
    <w:name w:val="List Paragraph1"/>
    <w:basedOn w:val="Normal"/>
    <w:qFormat/>
    <w:rsid w:val="00381344"/>
    <w:pPr>
      <w:ind w:left="720"/>
    </w:pPr>
  </w:style>
  <w:style w:type="paragraph" w:customStyle="1" w:styleId="ListParagraph10">
    <w:name w:val="List Paragraph1"/>
    <w:basedOn w:val="Normal"/>
    <w:uiPriority w:val="34"/>
    <w:qFormat/>
    <w:rsid w:val="00381344"/>
    <w:pPr>
      <w:ind w:left="720"/>
      <w:contextualSpacing/>
    </w:pPr>
  </w:style>
  <w:style w:type="paragraph" w:customStyle="1" w:styleId="ListParagraph2">
    <w:name w:val="List Paragraph2"/>
    <w:basedOn w:val="Normal"/>
    <w:uiPriority w:val="34"/>
    <w:qFormat/>
    <w:rsid w:val="00381344"/>
    <w:pPr>
      <w:ind w:left="720"/>
      <w:contextualSpacing/>
    </w:pPr>
  </w:style>
  <w:style w:type="paragraph" w:customStyle="1" w:styleId="ListParagraph3">
    <w:name w:val="List Paragraph3"/>
    <w:basedOn w:val="Normal"/>
    <w:uiPriority w:val="99"/>
    <w:unhideWhenUsed/>
    <w:qFormat/>
    <w:rsid w:val="00381344"/>
    <w:pPr>
      <w:ind w:left="720"/>
      <w:contextualSpacing/>
    </w:pPr>
  </w:style>
  <w:style w:type="paragraph" w:styleId="ListParagraph">
    <w:name w:val="List Paragraph"/>
    <w:basedOn w:val="Normal"/>
    <w:uiPriority w:val="99"/>
    <w:unhideWhenUsed/>
    <w:rsid w:val="00993F2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RANCANGAN PEMBELAJRAN</vt:lpstr>
    </vt:vector>
  </TitlesOfParts>
  <Company>Microsoft</Company>
  <LinksUpToDate>false</LinksUpToDate>
  <CharactersWithSpaces>21450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PEMBELAJRAN</dc:title>
  <dc:creator>PERAWAT</dc:creator>
  <cp:lastModifiedBy>Dell Mini</cp:lastModifiedBy>
  <cp:revision>4</cp:revision>
  <cp:lastPrinted>2017-08-23T09:16:00Z</cp:lastPrinted>
  <dcterms:created xsi:type="dcterms:W3CDTF">2017-07-08T04:26:00Z</dcterms:created>
  <dcterms:modified xsi:type="dcterms:W3CDTF">2017-08-23T09:23:00Z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